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F" w:rsidRDefault="00AA41BF" w:rsidP="00AA4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3667CB" wp14:editId="2138C771">
            <wp:extent cx="2043996" cy="1057275"/>
            <wp:effectExtent l="0" t="0" r="0" b="0"/>
            <wp:docPr id="8" name="Рисунок 8" descr="Институт Китая и современной Азии РА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ститут Китая и современной Азии РА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31" cy="10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BF" w:rsidRDefault="00AA41BF" w:rsidP="00AA41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7B8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г. (Пятница)</w:t>
      </w: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1BF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AA4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1BF">
        <w:rPr>
          <w:rFonts w:ascii="Times New Roman" w:hAnsi="Times New Roman" w:cs="Times New Roman"/>
          <w:sz w:val="28"/>
          <w:szCs w:val="28"/>
        </w:rPr>
        <w:t>г. Москва (Россия), Нахимовский пр-т 32, Институт Китая и современной Азии, зал Ученого совета, 4-й этаж</w:t>
      </w: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12:00</w:t>
      </w:r>
    </w:p>
    <w:p w:rsidR="00AA41BF" w:rsidRPr="00D6116A" w:rsidRDefault="00AA41BF" w:rsidP="00AA41BF">
      <w:pPr>
        <w:pStyle w:val="a3"/>
        <w:spacing w:before="0" w:beforeAutospacing="0" w:after="120"/>
        <w:ind w:left="28"/>
        <w:jc w:val="both"/>
        <w:rPr>
          <w:bCs/>
          <w:i/>
          <w:color w:val="000000"/>
          <w:sz w:val="28"/>
          <w:szCs w:val="28"/>
        </w:rPr>
      </w:pPr>
      <w:r w:rsidRPr="00B37A48">
        <w:rPr>
          <w:sz w:val="28"/>
          <w:szCs w:val="28"/>
        </w:rPr>
        <w:t>Приветственное слово</w:t>
      </w:r>
      <w:r>
        <w:rPr>
          <w:b/>
          <w:i/>
          <w:sz w:val="28"/>
          <w:szCs w:val="28"/>
        </w:rPr>
        <w:t xml:space="preserve"> </w:t>
      </w:r>
      <w:proofErr w:type="gramStart"/>
      <w:r w:rsidRPr="00F441C4">
        <w:rPr>
          <w:iCs/>
          <w:color w:val="000000"/>
          <w:sz w:val="28"/>
          <w:szCs w:val="28"/>
        </w:rPr>
        <w:t>директора И</w:t>
      </w:r>
      <w:r>
        <w:rPr>
          <w:iCs/>
          <w:color w:val="000000"/>
          <w:sz w:val="28"/>
          <w:szCs w:val="28"/>
        </w:rPr>
        <w:t>КСА</w:t>
      </w:r>
      <w:r w:rsidRPr="00F441C4">
        <w:rPr>
          <w:iCs/>
          <w:color w:val="000000"/>
          <w:sz w:val="28"/>
          <w:szCs w:val="28"/>
        </w:rPr>
        <w:t xml:space="preserve"> РАН</w:t>
      </w:r>
      <w:r w:rsidRPr="00F441C4">
        <w:rPr>
          <w:color w:val="000000"/>
          <w:sz w:val="28"/>
          <w:szCs w:val="28"/>
        </w:rPr>
        <w:t xml:space="preserve"> </w:t>
      </w:r>
      <w:r w:rsidRPr="00D6116A">
        <w:rPr>
          <w:b/>
          <w:i/>
          <w:color w:val="000000"/>
          <w:sz w:val="28"/>
          <w:szCs w:val="28"/>
        </w:rPr>
        <w:t>Б</w:t>
      </w:r>
      <w:r w:rsidRPr="00D6116A">
        <w:rPr>
          <w:b/>
          <w:bCs/>
          <w:i/>
          <w:color w:val="000000"/>
          <w:sz w:val="28"/>
          <w:szCs w:val="28"/>
        </w:rPr>
        <w:t>абаева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D6116A">
        <w:rPr>
          <w:b/>
          <w:i/>
          <w:color w:val="000000"/>
          <w:sz w:val="28"/>
          <w:szCs w:val="28"/>
        </w:rPr>
        <w:t>Кирилла Владимировича</w:t>
      </w:r>
      <w:proofErr w:type="gramEnd"/>
      <w:r>
        <w:rPr>
          <w:b/>
          <w:bCs/>
          <w:i/>
          <w:color w:val="000000"/>
          <w:sz w:val="28"/>
          <w:szCs w:val="28"/>
        </w:rPr>
        <w:t>.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12:15-14:00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995">
        <w:rPr>
          <w:rFonts w:ascii="Times New Roman" w:hAnsi="Times New Roman" w:cs="Times New Roman"/>
          <w:b/>
          <w:i/>
          <w:sz w:val="28"/>
          <w:szCs w:val="28"/>
        </w:rPr>
        <w:t>Сессия 1</w:t>
      </w: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A48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Мазырин Владимир Моисеевич, руководитель Центра изучения Вьетнама и </w:t>
      </w:r>
      <w:r w:rsidRPr="00C73594">
        <w:rPr>
          <w:rFonts w:ascii="Times New Roman" w:hAnsi="Times New Roman" w:cs="Times New Roman"/>
          <w:sz w:val="28"/>
          <w:szCs w:val="28"/>
        </w:rPr>
        <w:t>АСЕАН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59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 Китая и современной Азии РАН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Ефремова Ксения Александровна</w:t>
      </w:r>
      <w:r w:rsidRPr="00B37A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востоковедения МГИМО МИД России, </w:t>
      </w:r>
      <w:proofErr w:type="spellStart"/>
      <w:r w:rsidRPr="00B37A48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B37A48">
        <w:rPr>
          <w:rFonts w:ascii="Times New Roman" w:hAnsi="Times New Roman" w:cs="Times New Roman"/>
          <w:sz w:val="28"/>
          <w:szCs w:val="28"/>
        </w:rPr>
        <w:t>. Центра изучения Вьетнама и АСЕАН, ИКСА РАН.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48">
        <w:rPr>
          <w:rFonts w:ascii="Times New Roman" w:hAnsi="Times New Roman" w:cs="Times New Roman"/>
          <w:b/>
          <w:i/>
          <w:sz w:val="28"/>
          <w:szCs w:val="28"/>
        </w:rPr>
        <w:t xml:space="preserve">Интеграционные проекты в </w:t>
      </w:r>
      <w:proofErr w:type="spellStart"/>
      <w:r w:rsidRPr="00B37A48">
        <w:rPr>
          <w:rFonts w:ascii="Times New Roman" w:hAnsi="Times New Roman" w:cs="Times New Roman"/>
          <w:b/>
          <w:i/>
          <w:sz w:val="28"/>
          <w:szCs w:val="28"/>
        </w:rPr>
        <w:t>субрегионе</w:t>
      </w:r>
      <w:proofErr w:type="spellEnd"/>
      <w:r w:rsidRPr="00B37A48">
        <w:rPr>
          <w:rFonts w:ascii="Times New Roman" w:hAnsi="Times New Roman" w:cs="Times New Roman"/>
          <w:b/>
          <w:i/>
          <w:sz w:val="28"/>
          <w:szCs w:val="28"/>
        </w:rPr>
        <w:t xml:space="preserve"> Большого Меконга: пространство для российских инициатив</w:t>
      </w:r>
    </w:p>
    <w:p w:rsidR="00AA41BF" w:rsidRPr="00AA41BF" w:rsidRDefault="00AA41BF" w:rsidP="00AA4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Кучеренко Григорий </w:t>
      </w:r>
      <w:r w:rsidRPr="00F45F7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иколаевич, </w:t>
      </w:r>
      <w:r w:rsidRPr="00B37A48">
        <w:rPr>
          <w:rFonts w:ascii="Times New Roman" w:hAnsi="Times New Roman" w:cs="Times New Roman"/>
          <w:sz w:val="28"/>
          <w:szCs w:val="28"/>
        </w:rPr>
        <w:t xml:space="preserve">научный сотрудник Центра изучения Вьетнама и АСЕАН, ИКСА РАН. </w:t>
      </w:r>
      <w:r w:rsidRPr="00B37A4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субрегиональных </w:t>
      </w:r>
      <w:r w:rsidRPr="00AA41BF">
        <w:rPr>
          <w:rFonts w:ascii="Times New Roman" w:hAnsi="Times New Roman" w:cs="Times New Roman"/>
          <w:b/>
          <w:i/>
          <w:sz w:val="28"/>
          <w:szCs w:val="28"/>
        </w:rPr>
        <w:t>объединений  в СБМ с участием Таиланда (на примере БИМТЕК)</w:t>
      </w: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BF">
        <w:rPr>
          <w:rFonts w:ascii="Times New Roman" w:hAnsi="Times New Roman" w:cs="Times New Roman"/>
          <w:i/>
          <w:sz w:val="28"/>
          <w:szCs w:val="28"/>
        </w:rPr>
        <w:t xml:space="preserve">Липилина Ирина Николаевна, </w:t>
      </w:r>
      <w:r w:rsidRPr="00AA41BF">
        <w:rPr>
          <w:rFonts w:ascii="Times New Roman" w:hAnsi="Times New Roman" w:cs="Times New Roman"/>
          <w:sz w:val="28"/>
          <w:szCs w:val="28"/>
        </w:rPr>
        <w:t>доцент кафедры истории стран Дальнего Востока и Юго-Восточной Азии, Институт стран Азии и Африки</w:t>
      </w:r>
      <w:r>
        <w:rPr>
          <w:rFonts w:ascii="Times New Roman" w:hAnsi="Times New Roman" w:cs="Times New Roman"/>
          <w:sz w:val="28"/>
          <w:szCs w:val="28"/>
        </w:rPr>
        <w:t xml:space="preserve"> МГУ им. Ломоносова</w:t>
      </w:r>
      <w:r w:rsidRPr="00AA41BF">
        <w:rPr>
          <w:rFonts w:ascii="Times New Roman" w:hAnsi="Times New Roman" w:cs="Times New Roman"/>
          <w:sz w:val="28"/>
          <w:szCs w:val="28"/>
        </w:rPr>
        <w:t xml:space="preserve">. </w:t>
      </w:r>
      <w:r w:rsidRPr="00AA41BF">
        <w:rPr>
          <w:rFonts w:ascii="Times New Roman" w:hAnsi="Times New Roman" w:cs="Times New Roman"/>
          <w:b/>
          <w:i/>
          <w:sz w:val="28"/>
          <w:szCs w:val="28"/>
        </w:rPr>
        <w:t>Разногласия Таиланда и Лаоса по Меконгу</w:t>
      </w: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Виноградов Илья </w:t>
      </w:r>
      <w:r w:rsidRPr="00F45F7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ергеевич, </w:t>
      </w:r>
      <w:r w:rsidRPr="00B37A48">
        <w:rPr>
          <w:rFonts w:ascii="Times New Roman" w:hAnsi="Times New Roman" w:cs="Times New Roman"/>
          <w:sz w:val="28"/>
          <w:szCs w:val="28"/>
        </w:rPr>
        <w:t>старший научный сотрудник Центра «Россия, Китай, мир»</w:t>
      </w:r>
      <w:r>
        <w:rPr>
          <w:rFonts w:ascii="Times New Roman" w:hAnsi="Times New Roman" w:cs="Times New Roman"/>
          <w:sz w:val="28"/>
          <w:szCs w:val="28"/>
        </w:rPr>
        <w:t xml:space="preserve">, ИКСА РАН. </w:t>
      </w:r>
      <w:r w:rsidRPr="00B37A48">
        <w:rPr>
          <w:rFonts w:ascii="Times New Roman" w:hAnsi="Times New Roman" w:cs="Times New Roman"/>
          <w:b/>
          <w:i/>
          <w:sz w:val="28"/>
          <w:szCs w:val="28"/>
        </w:rPr>
        <w:t xml:space="preserve">Сотрудничество </w:t>
      </w:r>
      <w:proofErr w:type="spellStart"/>
      <w:r w:rsidRPr="00B37A48">
        <w:rPr>
          <w:rFonts w:ascii="Times New Roman" w:hAnsi="Times New Roman" w:cs="Times New Roman"/>
          <w:b/>
          <w:i/>
          <w:sz w:val="28"/>
          <w:szCs w:val="28"/>
        </w:rPr>
        <w:t>Ланьцан</w:t>
      </w:r>
      <w:proofErr w:type="spellEnd"/>
      <w:r w:rsidRPr="00B37A48">
        <w:rPr>
          <w:rFonts w:ascii="Times New Roman" w:hAnsi="Times New Roman" w:cs="Times New Roman"/>
          <w:b/>
          <w:i/>
          <w:sz w:val="28"/>
          <w:szCs w:val="28"/>
        </w:rPr>
        <w:t>-Меконг как эффективный инструмент политики Китая в СБМ</w:t>
      </w:r>
    </w:p>
    <w:p w:rsidR="00AA41BF" w:rsidRPr="0063254F" w:rsidRDefault="00AA41BF" w:rsidP="00AA4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41BF">
        <w:rPr>
          <w:rFonts w:ascii="Times New Roman" w:hAnsi="Times New Roman" w:cs="Times New Roman"/>
          <w:bCs/>
          <w:i/>
          <w:sz w:val="28"/>
          <w:szCs w:val="28"/>
        </w:rPr>
        <w:t>Кунтыш</w:t>
      </w:r>
      <w:proofErr w:type="spellEnd"/>
      <w:r w:rsidRPr="00AA41BF">
        <w:rPr>
          <w:rFonts w:ascii="Times New Roman" w:hAnsi="Times New Roman" w:cs="Times New Roman"/>
          <w:bCs/>
          <w:i/>
          <w:sz w:val="28"/>
          <w:szCs w:val="28"/>
        </w:rPr>
        <w:t xml:space="preserve"> Людмила Михайловна, </w:t>
      </w:r>
      <w:r w:rsidRPr="00AA41BF">
        <w:rPr>
          <w:rFonts w:ascii="Times New Roman" w:hAnsi="Times New Roman" w:cs="Times New Roman"/>
          <w:bCs/>
          <w:iCs/>
          <w:sz w:val="28"/>
          <w:szCs w:val="28"/>
        </w:rPr>
        <w:t>доцент кафедры дальневосточных языков Военного университета МО РФ.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4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Меконг — потенциал развития Лаоса</w:t>
      </w:r>
    </w:p>
    <w:p w:rsidR="00AA41BF" w:rsidRDefault="00AA41BF" w:rsidP="00AA4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1BF" w:rsidRPr="00B37A48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A48">
        <w:rPr>
          <w:rFonts w:ascii="Times New Roman" w:hAnsi="Times New Roman" w:cs="Times New Roman"/>
          <w:b/>
          <w:i/>
          <w:sz w:val="28"/>
          <w:szCs w:val="28"/>
        </w:rPr>
        <w:t>14:00:14:45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Сессия вопросов и ответов</w:t>
      </w:r>
    </w:p>
    <w:p w:rsidR="00AA41BF" w:rsidRPr="00B37A48" w:rsidRDefault="00AA41BF" w:rsidP="00AA41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A48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B73">
        <w:rPr>
          <w:rFonts w:ascii="Times New Roman" w:hAnsi="Times New Roman" w:cs="Times New Roman"/>
          <w:sz w:val="28"/>
          <w:szCs w:val="28"/>
        </w:rPr>
        <w:t>Бурова Елена Сергеевна, научный сотрудник Центра изучения Вьетнама и АСЕАН, ИКСА РАН.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14:45-15:00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Кофе-брейк</w:t>
      </w:r>
    </w:p>
    <w:p w:rsidR="00AA41BF" w:rsidRDefault="00AA41BF" w:rsidP="00AA41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C11" w:rsidRDefault="00442C11" w:rsidP="00442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15:00-16:45</w:t>
      </w:r>
    </w:p>
    <w:p w:rsidR="00442C11" w:rsidRDefault="00442C11" w:rsidP="00442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Сессия 2</w:t>
      </w:r>
    </w:p>
    <w:p w:rsidR="00442C11" w:rsidRDefault="00442C11" w:rsidP="00442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48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2C11">
        <w:rPr>
          <w:rFonts w:ascii="Times New Roman" w:hAnsi="Times New Roman" w:cs="Times New Roman"/>
          <w:sz w:val="28"/>
          <w:szCs w:val="28"/>
        </w:rPr>
        <w:t>заместитель директора Института Китая и современной Азии РАН по мол</w:t>
      </w:r>
      <w:r>
        <w:rPr>
          <w:rFonts w:ascii="Times New Roman" w:hAnsi="Times New Roman" w:cs="Times New Roman"/>
          <w:sz w:val="28"/>
          <w:szCs w:val="28"/>
        </w:rPr>
        <w:t xml:space="preserve">одёжной политике, руководитель,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42C11">
        <w:rPr>
          <w:rFonts w:ascii="Times New Roman" w:hAnsi="Times New Roman" w:cs="Times New Roman"/>
          <w:sz w:val="28"/>
          <w:szCs w:val="28"/>
        </w:rPr>
        <w:t>Центра мировой политики и стратегического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C11" w:rsidRPr="00B37A48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2C11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Мазырин Владимир </w:t>
      </w:r>
      <w:r w:rsidRPr="00F45F79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оисеевич,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Центра изучения Вьетнама и </w:t>
      </w:r>
      <w:r w:rsidRPr="00C73594">
        <w:rPr>
          <w:rFonts w:ascii="Times New Roman" w:hAnsi="Times New Roman" w:cs="Times New Roman"/>
          <w:sz w:val="28"/>
          <w:szCs w:val="28"/>
        </w:rPr>
        <w:t>АСЕАН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ИКСА РАН</w:t>
      </w:r>
      <w:r w:rsidRPr="00B37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A48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spellStart"/>
      <w:r w:rsidRPr="00B37A48">
        <w:rPr>
          <w:rFonts w:ascii="Times New Roman" w:hAnsi="Times New Roman" w:cs="Times New Roman"/>
          <w:b/>
          <w:i/>
          <w:sz w:val="28"/>
          <w:szCs w:val="28"/>
        </w:rPr>
        <w:t>субрегиона</w:t>
      </w:r>
      <w:proofErr w:type="spellEnd"/>
      <w:r w:rsidRPr="00B37A48">
        <w:rPr>
          <w:rFonts w:ascii="Times New Roman" w:hAnsi="Times New Roman" w:cs="Times New Roman"/>
          <w:b/>
          <w:i/>
          <w:sz w:val="28"/>
          <w:szCs w:val="28"/>
        </w:rPr>
        <w:t xml:space="preserve"> Меконга в политике АСЕАН: новый вызов?</w:t>
      </w:r>
    </w:p>
    <w:p w:rsidR="00442C11" w:rsidRPr="00442C11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F79">
        <w:rPr>
          <w:rFonts w:ascii="Times New Roman" w:hAnsi="Times New Roman" w:cs="Times New Roman"/>
          <w:i/>
          <w:sz w:val="28"/>
          <w:szCs w:val="28"/>
        </w:rPr>
        <w:t>Королев А</w:t>
      </w:r>
      <w:r>
        <w:rPr>
          <w:rFonts w:ascii="Times New Roman" w:hAnsi="Times New Roman" w:cs="Times New Roman"/>
          <w:i/>
          <w:sz w:val="28"/>
          <w:szCs w:val="28"/>
        </w:rPr>
        <w:t xml:space="preserve">лександр </w:t>
      </w:r>
      <w:r w:rsidRPr="00F45F7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ергеевич, </w:t>
      </w:r>
      <w:r w:rsidRPr="004A7B73">
        <w:rPr>
          <w:rFonts w:ascii="Times New Roman" w:hAnsi="Times New Roman" w:cs="Times New Roman"/>
          <w:sz w:val="28"/>
          <w:szCs w:val="28"/>
        </w:rPr>
        <w:t>заместитель директора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B73">
        <w:rPr>
          <w:rFonts w:ascii="Times New Roman" w:hAnsi="Times New Roman" w:cs="Times New Roman"/>
          <w:sz w:val="28"/>
          <w:szCs w:val="28"/>
        </w:rPr>
        <w:t xml:space="preserve"> комплексных </w:t>
      </w:r>
      <w:r w:rsidRPr="00442C11">
        <w:rPr>
          <w:rFonts w:ascii="Times New Roman" w:hAnsi="Times New Roman" w:cs="Times New Roman"/>
          <w:sz w:val="28"/>
          <w:szCs w:val="28"/>
        </w:rPr>
        <w:t xml:space="preserve">европейских и международных исследований (ЦКЕМИ), </w:t>
      </w:r>
      <w:proofErr w:type="spellStart"/>
      <w:r w:rsidRPr="00442C11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442C11">
        <w:rPr>
          <w:rFonts w:ascii="Times New Roman" w:hAnsi="Times New Roman" w:cs="Times New Roman"/>
          <w:sz w:val="28"/>
          <w:szCs w:val="28"/>
        </w:rPr>
        <w:t>. факультета мировой экономики и мировой политики НИУ ВШЭ</w:t>
      </w:r>
      <w:r w:rsidRPr="00442C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42C11">
        <w:rPr>
          <w:rFonts w:ascii="Times New Roman" w:hAnsi="Times New Roman" w:cs="Times New Roman"/>
          <w:b/>
          <w:bCs/>
          <w:i/>
          <w:sz w:val="28"/>
          <w:szCs w:val="28"/>
        </w:rPr>
        <w:t>Возможности</w:t>
      </w:r>
      <w:r w:rsidRPr="00442C11">
        <w:rPr>
          <w:rFonts w:ascii="Times New Roman" w:hAnsi="Times New Roman" w:cs="Times New Roman"/>
          <w:b/>
          <w:i/>
          <w:sz w:val="28"/>
          <w:szCs w:val="28"/>
        </w:rPr>
        <w:t xml:space="preserve"> и перспективы взаимодействия в СБМ между ЕАЭС и АСЕАН</w:t>
      </w:r>
    </w:p>
    <w:p w:rsidR="00442C11" w:rsidRPr="00442C11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C11">
        <w:rPr>
          <w:rFonts w:ascii="Times New Roman" w:hAnsi="Times New Roman" w:cs="Times New Roman"/>
          <w:i/>
          <w:sz w:val="28"/>
          <w:szCs w:val="28"/>
        </w:rPr>
        <w:t xml:space="preserve">Петровский Владимир Евгеньевич, </w:t>
      </w:r>
      <w:r w:rsidRPr="00442C11">
        <w:rPr>
          <w:rFonts w:ascii="Times New Roman" w:hAnsi="Times New Roman" w:cs="Times New Roman"/>
          <w:sz w:val="28"/>
          <w:szCs w:val="28"/>
        </w:rPr>
        <w:t>главный научный сотрудник</w:t>
      </w:r>
      <w:r w:rsidRPr="00442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C11">
        <w:rPr>
          <w:rFonts w:ascii="Times New Roman" w:hAnsi="Times New Roman" w:cs="Times New Roman"/>
          <w:sz w:val="28"/>
          <w:szCs w:val="28"/>
        </w:rPr>
        <w:t>Центра «Россия, Китай, мир», ИКСА РАН.</w:t>
      </w:r>
      <w:r w:rsidRPr="00442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C11">
        <w:rPr>
          <w:rFonts w:ascii="Times New Roman" w:hAnsi="Times New Roman" w:cs="Times New Roman"/>
          <w:sz w:val="28"/>
          <w:szCs w:val="28"/>
        </w:rPr>
        <w:t xml:space="preserve"> </w:t>
      </w:r>
      <w:r w:rsidRPr="00442C11">
        <w:rPr>
          <w:rFonts w:ascii="Times New Roman" w:hAnsi="Times New Roman" w:cs="Times New Roman"/>
          <w:b/>
          <w:i/>
          <w:sz w:val="28"/>
          <w:szCs w:val="28"/>
        </w:rPr>
        <w:t>Китайские инициативы по развитию дельты Меконга</w:t>
      </w:r>
    </w:p>
    <w:p w:rsidR="00442C11" w:rsidRPr="00442C11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2C11">
        <w:rPr>
          <w:rFonts w:ascii="Times New Roman" w:hAnsi="Times New Roman" w:cs="Times New Roman"/>
          <w:i/>
          <w:sz w:val="28"/>
          <w:szCs w:val="28"/>
        </w:rPr>
        <w:t>Лузянин</w:t>
      </w:r>
      <w:proofErr w:type="spellEnd"/>
      <w:r w:rsidRPr="00442C11">
        <w:rPr>
          <w:rFonts w:ascii="Times New Roman" w:hAnsi="Times New Roman" w:cs="Times New Roman"/>
          <w:i/>
          <w:sz w:val="28"/>
          <w:szCs w:val="28"/>
        </w:rPr>
        <w:t xml:space="preserve"> Сергей Геннадьевич, </w:t>
      </w:r>
      <w:r w:rsidRPr="00442C11">
        <w:rPr>
          <w:rFonts w:ascii="Times New Roman" w:hAnsi="Times New Roman" w:cs="Times New Roman"/>
          <w:sz w:val="28"/>
          <w:szCs w:val="28"/>
        </w:rPr>
        <w:t>профессор факультета мировой экономики и мировой политики НИУ ВШЭ.</w:t>
      </w:r>
      <w:r w:rsidRPr="00442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C11">
        <w:rPr>
          <w:rFonts w:ascii="Times New Roman" w:hAnsi="Times New Roman" w:cs="Times New Roman"/>
          <w:b/>
          <w:i/>
          <w:sz w:val="28"/>
          <w:szCs w:val="28"/>
        </w:rPr>
        <w:t xml:space="preserve">Китай и Большой Меконг: региональное измерение </w:t>
      </w:r>
    </w:p>
    <w:p w:rsidR="00442C11" w:rsidRPr="00B37A48" w:rsidRDefault="00442C11" w:rsidP="00442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C11">
        <w:rPr>
          <w:rFonts w:ascii="Times New Roman" w:hAnsi="Times New Roman" w:cs="Times New Roman"/>
          <w:i/>
          <w:sz w:val="28"/>
          <w:szCs w:val="28"/>
        </w:rPr>
        <w:t>Канаев</w:t>
      </w:r>
      <w:proofErr w:type="spellEnd"/>
      <w:r w:rsidRPr="00442C11">
        <w:rPr>
          <w:rFonts w:ascii="Times New Roman" w:hAnsi="Times New Roman" w:cs="Times New Roman"/>
          <w:i/>
          <w:sz w:val="28"/>
          <w:szCs w:val="28"/>
        </w:rPr>
        <w:t xml:space="preserve"> Евгений Александрович, </w:t>
      </w:r>
      <w:r w:rsidRPr="00442C11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зарубежного регионоведения, профессор факультета мировой экономики и мировой политики НИУ ВШЭ.</w:t>
      </w:r>
      <w:r w:rsidRPr="00442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C11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Цифровая повестка проекта </w:t>
      </w:r>
      <w:proofErr w:type="spellStart"/>
      <w:r w:rsidRPr="00442C11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Субрегион</w:t>
      </w:r>
      <w:proofErr w:type="spellEnd"/>
      <w:r w:rsidRPr="00442C11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Большого Меконга</w:t>
      </w:r>
    </w:p>
    <w:p w:rsidR="00442C11" w:rsidRPr="004A7B73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2C11" w:rsidRDefault="00442C11" w:rsidP="00442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C11" w:rsidRPr="00B37A48" w:rsidRDefault="00442C11" w:rsidP="00442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16:45-17:30</w:t>
      </w:r>
    </w:p>
    <w:p w:rsidR="00442C11" w:rsidRDefault="00442C11" w:rsidP="00442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Сессия вопросов и ответов</w:t>
      </w:r>
    </w:p>
    <w:p w:rsidR="00442C11" w:rsidRPr="00B37A48" w:rsidRDefault="00442C11" w:rsidP="00442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A48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B73">
        <w:rPr>
          <w:rFonts w:ascii="Times New Roman" w:hAnsi="Times New Roman" w:cs="Times New Roman"/>
          <w:sz w:val="28"/>
          <w:szCs w:val="28"/>
        </w:rPr>
        <w:t>Бурова Елена Сергеевна, научный сотрудник Центра изучения Вьетнама и АСЕАН, ИКСА РАН.</w:t>
      </w:r>
    </w:p>
    <w:p w:rsidR="00442C11" w:rsidRDefault="00442C11" w:rsidP="00442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C11" w:rsidRPr="004A7B73" w:rsidRDefault="00442C11" w:rsidP="00442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73">
        <w:rPr>
          <w:rFonts w:ascii="Times New Roman" w:hAnsi="Times New Roman" w:cs="Times New Roman"/>
          <w:b/>
          <w:i/>
          <w:sz w:val="28"/>
          <w:szCs w:val="28"/>
        </w:rPr>
        <w:t>17:30-18:00</w:t>
      </w:r>
    </w:p>
    <w:p w:rsidR="00442C11" w:rsidRPr="004A7B73" w:rsidRDefault="00442C11" w:rsidP="00442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73">
        <w:rPr>
          <w:rFonts w:ascii="Times New Roman" w:hAnsi="Times New Roman" w:cs="Times New Roman"/>
          <w:b/>
          <w:i/>
          <w:sz w:val="28"/>
          <w:szCs w:val="28"/>
        </w:rPr>
        <w:t>Подведение итогов дня заседания конференции</w:t>
      </w:r>
    </w:p>
    <w:p w:rsidR="00442C11" w:rsidRDefault="00442C11" w:rsidP="00442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3E8" w:rsidRDefault="00141B00" w:rsidP="00442C11">
      <w:pPr>
        <w:spacing w:after="0"/>
      </w:pPr>
    </w:p>
    <w:sectPr w:rsidR="0050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F"/>
    <w:rsid w:val="00141B00"/>
    <w:rsid w:val="001E3C87"/>
    <w:rsid w:val="00413DC3"/>
    <w:rsid w:val="00442C11"/>
    <w:rsid w:val="00AA41BF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2377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Бурова</dc:creator>
  <cp:lastModifiedBy>Елена Сергеевна Бурова</cp:lastModifiedBy>
  <cp:revision>2</cp:revision>
  <dcterms:created xsi:type="dcterms:W3CDTF">2024-05-22T12:56:00Z</dcterms:created>
  <dcterms:modified xsi:type="dcterms:W3CDTF">2024-05-22T12:56:00Z</dcterms:modified>
</cp:coreProperties>
</file>