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AA" w:rsidRPr="001A43AA" w:rsidRDefault="001A43AA" w:rsidP="00D74E09">
      <w:pPr>
        <w:pStyle w:val="Style10"/>
        <w:widowControl/>
        <w:spacing w:before="178" w:line="266" w:lineRule="exact"/>
        <w:ind w:left="9356"/>
        <w:jc w:val="left"/>
        <w:rPr>
          <w:rStyle w:val="FontStyle35"/>
          <w:sz w:val="24"/>
          <w:szCs w:val="24"/>
        </w:rPr>
      </w:pPr>
      <w:bookmarkStart w:id="0" w:name="_GoBack"/>
      <w:bookmarkEnd w:id="0"/>
      <w:r w:rsidRPr="001A43AA">
        <w:rPr>
          <w:rStyle w:val="FontStyle35"/>
          <w:sz w:val="24"/>
          <w:szCs w:val="24"/>
        </w:rPr>
        <w:t>Приложение</w:t>
      </w:r>
    </w:p>
    <w:p w:rsidR="00152D42" w:rsidRDefault="001A43AA" w:rsidP="00D74E09">
      <w:pPr>
        <w:pStyle w:val="Style10"/>
        <w:widowControl/>
        <w:spacing w:line="266" w:lineRule="exact"/>
        <w:ind w:left="9356"/>
        <w:rPr>
          <w:bCs/>
        </w:rPr>
      </w:pPr>
      <w:r w:rsidRPr="001A43AA">
        <w:rPr>
          <w:rStyle w:val="FontStyle35"/>
          <w:sz w:val="24"/>
          <w:szCs w:val="24"/>
        </w:rPr>
        <w:t xml:space="preserve">к Положению об оценке коррупционных рисков в </w:t>
      </w:r>
      <w:r w:rsidRPr="001A43AA">
        <w:rPr>
          <w:bCs/>
        </w:rPr>
        <w:t>Федеральном государственном автономном учреждении  науки «Институт Китая и современной Азии Росс</w:t>
      </w:r>
      <w:r w:rsidR="00C42307">
        <w:rPr>
          <w:bCs/>
        </w:rPr>
        <w:t>ийской академии наук»</w:t>
      </w:r>
    </w:p>
    <w:p w:rsidR="001A43AA" w:rsidRPr="001A43AA" w:rsidRDefault="00152D42" w:rsidP="00D74E09">
      <w:pPr>
        <w:pStyle w:val="Style10"/>
        <w:widowControl/>
        <w:spacing w:line="266" w:lineRule="exact"/>
        <w:ind w:left="9356"/>
        <w:rPr>
          <w:rStyle w:val="FontStyle35"/>
          <w:sz w:val="24"/>
          <w:szCs w:val="24"/>
        </w:rPr>
      </w:pPr>
      <w:r>
        <w:rPr>
          <w:bCs/>
        </w:rPr>
        <w:t xml:space="preserve">(раздел 4) </w:t>
      </w:r>
      <w:r w:rsidR="001A43AA" w:rsidRPr="001A43AA">
        <w:t xml:space="preserve"> </w:t>
      </w:r>
    </w:p>
    <w:p w:rsidR="00900D09" w:rsidRDefault="00900D09" w:rsidP="005E30EA">
      <w:pPr>
        <w:pStyle w:val="Style2"/>
        <w:widowControl/>
        <w:spacing w:line="274" w:lineRule="exact"/>
        <w:ind w:left="58"/>
        <w:jc w:val="center"/>
        <w:rPr>
          <w:rStyle w:val="FontStyle34"/>
        </w:rPr>
      </w:pPr>
    </w:p>
    <w:p w:rsidR="00D74E09" w:rsidRPr="00E05084" w:rsidRDefault="00D74E09" w:rsidP="005E30EA">
      <w:pPr>
        <w:pStyle w:val="Style2"/>
        <w:widowControl/>
        <w:spacing w:line="274" w:lineRule="exact"/>
        <w:ind w:left="58"/>
        <w:jc w:val="center"/>
        <w:rPr>
          <w:rStyle w:val="FontStyle35"/>
          <w:b/>
        </w:rPr>
      </w:pPr>
      <w:r w:rsidRPr="00E05084">
        <w:rPr>
          <w:rStyle w:val="FontStyle35"/>
          <w:b/>
        </w:rPr>
        <w:t xml:space="preserve">КАРТА </w:t>
      </w:r>
      <w:r w:rsidR="000B28C0">
        <w:rPr>
          <w:rStyle w:val="FontStyle35"/>
          <w:b/>
        </w:rPr>
        <w:t xml:space="preserve"> </w:t>
      </w:r>
      <w:r w:rsidRPr="00E05084">
        <w:rPr>
          <w:rStyle w:val="FontStyle35"/>
          <w:b/>
        </w:rPr>
        <w:t xml:space="preserve">КОРРУПЦИОННЫХ </w:t>
      </w:r>
      <w:r w:rsidR="000B28C0">
        <w:rPr>
          <w:rStyle w:val="FontStyle35"/>
          <w:b/>
        </w:rPr>
        <w:t xml:space="preserve"> </w:t>
      </w:r>
      <w:r w:rsidRPr="00E05084">
        <w:rPr>
          <w:rStyle w:val="FontStyle35"/>
          <w:b/>
        </w:rPr>
        <w:t>РИСКОВ</w:t>
      </w:r>
    </w:p>
    <w:p w:rsidR="000B28C0" w:rsidRDefault="00D74E09" w:rsidP="005E30EA">
      <w:pPr>
        <w:pStyle w:val="Style2"/>
        <w:widowControl/>
        <w:spacing w:line="274" w:lineRule="exact"/>
        <w:ind w:left="58"/>
        <w:jc w:val="center"/>
        <w:rPr>
          <w:bCs/>
        </w:rPr>
      </w:pPr>
      <w:r>
        <w:rPr>
          <w:rStyle w:val="FontStyle35"/>
        </w:rPr>
        <w:t xml:space="preserve"> </w:t>
      </w:r>
      <w:r w:rsidRPr="000B28C0">
        <w:rPr>
          <w:rStyle w:val="FontStyle35"/>
          <w:sz w:val="24"/>
          <w:szCs w:val="24"/>
        </w:rPr>
        <w:t>и мер по их минимизации</w:t>
      </w:r>
      <w:r w:rsidRPr="00D74E09">
        <w:rPr>
          <w:bCs/>
        </w:rPr>
        <w:t xml:space="preserve"> </w:t>
      </w:r>
      <w:r w:rsidR="00152D42">
        <w:rPr>
          <w:bCs/>
        </w:rPr>
        <w:t xml:space="preserve">в </w:t>
      </w:r>
      <w:r w:rsidRPr="001A43AA">
        <w:rPr>
          <w:bCs/>
        </w:rPr>
        <w:t xml:space="preserve">Федеральном государственном автономном учреждении  науки </w:t>
      </w:r>
    </w:p>
    <w:p w:rsidR="000B28C0" w:rsidRDefault="00D74E09" w:rsidP="005E30EA">
      <w:pPr>
        <w:pStyle w:val="Style2"/>
        <w:widowControl/>
        <w:spacing w:line="274" w:lineRule="exact"/>
        <w:ind w:left="58"/>
        <w:jc w:val="center"/>
        <w:rPr>
          <w:bCs/>
        </w:rPr>
      </w:pPr>
      <w:r w:rsidRPr="001A43AA">
        <w:rPr>
          <w:bCs/>
        </w:rPr>
        <w:t xml:space="preserve">«Институт Китая и современной Азии Российской академии наук» </w:t>
      </w:r>
    </w:p>
    <w:p w:rsidR="00E05084" w:rsidRDefault="00E05084" w:rsidP="005E30EA">
      <w:pPr>
        <w:pStyle w:val="Style2"/>
        <w:widowControl/>
        <w:spacing w:line="274" w:lineRule="exact"/>
        <w:ind w:left="58"/>
        <w:jc w:val="center"/>
        <w:rPr>
          <w:bCs/>
        </w:rPr>
      </w:pPr>
    </w:p>
    <w:tbl>
      <w:tblPr>
        <w:tblpPr w:leftFromText="180" w:rightFromText="180" w:vertAnchor="text" w:tblpX="40" w:tblpY="1"/>
        <w:tblOverlap w:val="never"/>
        <w:tblW w:w="151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1642"/>
        <w:gridCol w:w="2353"/>
        <w:gridCol w:w="2100"/>
        <w:gridCol w:w="1679"/>
        <w:gridCol w:w="1470"/>
        <w:gridCol w:w="2464"/>
        <w:gridCol w:w="2650"/>
      </w:tblGrid>
      <w:tr w:rsidR="00157DED" w:rsidRPr="00440FAB" w:rsidTr="000B28C0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DED" w:rsidRPr="000B28C0" w:rsidRDefault="00157DED" w:rsidP="00F71035">
            <w:pPr>
              <w:pStyle w:val="Style20"/>
              <w:widowControl/>
              <w:ind w:right="29"/>
              <w:jc w:val="right"/>
              <w:rPr>
                <w:rStyle w:val="FontStyle40"/>
                <w:sz w:val="24"/>
                <w:szCs w:val="24"/>
              </w:rPr>
            </w:pPr>
            <w:r w:rsidRPr="000B28C0">
              <w:rPr>
                <w:rStyle w:val="FontStyle40"/>
                <w:sz w:val="24"/>
                <w:szCs w:val="24"/>
              </w:rPr>
              <w:t>№</w:t>
            </w:r>
          </w:p>
          <w:p w:rsidR="00157DED" w:rsidRPr="000B28C0" w:rsidRDefault="000B28C0" w:rsidP="00F71035">
            <w:pPr>
              <w:pStyle w:val="Style19"/>
              <w:widowControl/>
              <w:ind w:right="29"/>
              <w:jc w:val="right"/>
              <w:rPr>
                <w:rStyle w:val="FontStyle3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38"/>
                <w:rFonts w:ascii="Times New Roman" w:hAnsi="Times New Roman" w:cs="Times New Roman"/>
                <w:sz w:val="24"/>
                <w:szCs w:val="24"/>
                <w:lang w:eastAsia="en-US"/>
              </w:rPr>
              <w:t>п/</w:t>
            </w:r>
            <w:r w:rsidR="00157DED" w:rsidRPr="000B28C0">
              <w:rPr>
                <w:rStyle w:val="FontStyle38"/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DED" w:rsidRPr="000B28C0" w:rsidRDefault="00157DED" w:rsidP="00F71035">
            <w:pPr>
              <w:pStyle w:val="Style16"/>
              <w:widowControl/>
              <w:spacing w:line="266" w:lineRule="exact"/>
              <w:ind w:right="14"/>
              <w:rPr>
                <w:rStyle w:val="FontStyle34"/>
                <w:sz w:val="24"/>
                <w:szCs w:val="24"/>
              </w:rPr>
            </w:pPr>
            <w:r w:rsidRPr="000B28C0">
              <w:rPr>
                <w:rStyle w:val="FontStyle34"/>
                <w:sz w:val="24"/>
                <w:szCs w:val="24"/>
              </w:rPr>
              <w:t>Процессы деятельности учреждении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DED" w:rsidRPr="000B28C0" w:rsidRDefault="00157DED" w:rsidP="00F71035">
            <w:pPr>
              <w:pStyle w:val="Style16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0B28C0">
              <w:rPr>
                <w:rStyle w:val="FontStyle34"/>
                <w:sz w:val="24"/>
                <w:szCs w:val="24"/>
              </w:rPr>
              <w:t>Критические точки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DED" w:rsidRPr="000B28C0" w:rsidRDefault="00157DED" w:rsidP="00F71035">
            <w:pPr>
              <w:pStyle w:val="Style16"/>
              <w:widowControl/>
              <w:spacing w:line="259" w:lineRule="exact"/>
              <w:rPr>
                <w:rStyle w:val="FontStyle34"/>
                <w:sz w:val="24"/>
                <w:szCs w:val="24"/>
              </w:rPr>
            </w:pPr>
            <w:r w:rsidRPr="000B28C0">
              <w:rPr>
                <w:rStyle w:val="FontStyle34"/>
                <w:sz w:val="24"/>
                <w:szCs w:val="24"/>
              </w:rPr>
              <w:t>Характеристика выгоды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DED" w:rsidRPr="000B28C0" w:rsidRDefault="00157DED" w:rsidP="00F71035">
            <w:pPr>
              <w:pStyle w:val="Style16"/>
              <w:widowControl/>
              <w:spacing w:line="266" w:lineRule="exact"/>
              <w:ind w:left="72" w:right="86"/>
              <w:rPr>
                <w:rStyle w:val="FontStyle34"/>
                <w:sz w:val="24"/>
                <w:szCs w:val="24"/>
              </w:rPr>
            </w:pPr>
            <w:r w:rsidRPr="000B28C0">
              <w:rPr>
                <w:rStyle w:val="FontStyle34"/>
                <w:sz w:val="24"/>
                <w:szCs w:val="24"/>
              </w:rPr>
              <w:t>Наименование должности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DED" w:rsidRPr="000B28C0" w:rsidRDefault="00157DED" w:rsidP="00F71035">
            <w:pPr>
              <w:pStyle w:val="Style16"/>
              <w:widowControl/>
              <w:spacing w:line="266" w:lineRule="exact"/>
              <w:rPr>
                <w:rStyle w:val="FontStyle34"/>
                <w:sz w:val="24"/>
                <w:szCs w:val="24"/>
              </w:rPr>
            </w:pPr>
            <w:r w:rsidRPr="000B28C0">
              <w:rPr>
                <w:rStyle w:val="FontStyle34"/>
                <w:sz w:val="24"/>
                <w:szCs w:val="24"/>
              </w:rPr>
              <w:t>Степень</w:t>
            </w:r>
          </w:p>
          <w:p w:rsidR="00157DED" w:rsidRPr="000B28C0" w:rsidRDefault="00157DED" w:rsidP="00F71035">
            <w:pPr>
              <w:pStyle w:val="Style16"/>
              <w:widowControl/>
              <w:spacing w:line="266" w:lineRule="exact"/>
              <w:ind w:left="151" w:right="166"/>
              <w:rPr>
                <w:rStyle w:val="FontStyle34"/>
                <w:sz w:val="24"/>
                <w:szCs w:val="24"/>
              </w:rPr>
            </w:pPr>
            <w:r w:rsidRPr="000B28C0">
              <w:rPr>
                <w:rStyle w:val="FontStyle34"/>
                <w:sz w:val="24"/>
                <w:szCs w:val="24"/>
              </w:rPr>
              <w:t>риска (низкая, средняя, высокая)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DED" w:rsidRPr="000B28C0" w:rsidRDefault="00157DED" w:rsidP="00F71035">
            <w:pPr>
              <w:pStyle w:val="Style16"/>
              <w:widowControl/>
              <w:spacing w:line="266" w:lineRule="exact"/>
              <w:ind w:left="274" w:right="295"/>
              <w:rPr>
                <w:rStyle w:val="FontStyle34"/>
                <w:sz w:val="24"/>
                <w:szCs w:val="24"/>
              </w:rPr>
            </w:pPr>
            <w:r w:rsidRPr="000B28C0">
              <w:rPr>
                <w:rStyle w:val="FontStyle34"/>
                <w:sz w:val="24"/>
                <w:szCs w:val="24"/>
              </w:rPr>
              <w:t>Форма осуществлении коррупционных платежей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DED" w:rsidRPr="000B28C0" w:rsidRDefault="00157DED" w:rsidP="00F71035">
            <w:pPr>
              <w:pStyle w:val="Style16"/>
              <w:widowControl/>
              <w:spacing w:line="266" w:lineRule="exact"/>
              <w:rPr>
                <w:rStyle w:val="FontStyle34"/>
                <w:sz w:val="24"/>
                <w:szCs w:val="24"/>
              </w:rPr>
            </w:pPr>
            <w:r w:rsidRPr="000B28C0">
              <w:rPr>
                <w:rStyle w:val="FontStyle34"/>
                <w:sz w:val="24"/>
                <w:szCs w:val="24"/>
              </w:rPr>
              <w:t>Меры по минимизации</w:t>
            </w:r>
          </w:p>
          <w:p w:rsidR="00157DED" w:rsidRPr="000B28C0" w:rsidRDefault="00157DED" w:rsidP="00F71035">
            <w:pPr>
              <w:pStyle w:val="Style16"/>
              <w:widowControl/>
              <w:spacing w:line="266" w:lineRule="exact"/>
              <w:rPr>
                <w:rStyle w:val="FontStyle34"/>
                <w:sz w:val="24"/>
                <w:szCs w:val="24"/>
              </w:rPr>
            </w:pPr>
            <w:r w:rsidRPr="000B28C0">
              <w:rPr>
                <w:rStyle w:val="FontStyle34"/>
                <w:sz w:val="24"/>
                <w:szCs w:val="24"/>
              </w:rPr>
              <w:t>(устранению) коррупционного риска</w:t>
            </w:r>
          </w:p>
        </w:tc>
      </w:tr>
      <w:tr w:rsidR="000B28C0" w:rsidRPr="00842BD0" w:rsidTr="000B28C0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E05084">
            <w:pPr>
              <w:pStyle w:val="Style19"/>
              <w:widowControl/>
              <w:numPr>
                <w:ilvl w:val="0"/>
                <w:numId w:val="19"/>
              </w:numPr>
              <w:ind w:right="94"/>
              <w:jc w:val="right"/>
              <w:rPr>
                <w:rStyle w:val="FontStyle38"/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152D42">
            <w:pPr>
              <w:pStyle w:val="Style4"/>
              <w:widowControl/>
              <w:ind w:left="86" w:right="115"/>
              <w:rPr>
                <w:rStyle w:val="FontStyle35"/>
              </w:rPr>
            </w:pPr>
            <w:r w:rsidRPr="00842BD0">
              <w:rPr>
                <w:rStyle w:val="FontStyle35"/>
              </w:rPr>
              <w:t>Организация деятельности И</w:t>
            </w:r>
            <w:r w:rsidR="00152D42">
              <w:rPr>
                <w:rStyle w:val="FontStyle35"/>
              </w:rPr>
              <w:t>КСА РАН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 xml:space="preserve">Использование своих служебных полномочии при решении личных вопросов, связанных с </w:t>
            </w:r>
            <w:r w:rsidR="00E05084" w:rsidRPr="00842BD0">
              <w:rPr>
                <w:rStyle w:val="FontStyle35"/>
              </w:rPr>
              <w:t>удовлетворением</w:t>
            </w:r>
            <w:r w:rsidRPr="00842BD0">
              <w:rPr>
                <w:rStyle w:val="FontStyle35"/>
              </w:rPr>
              <w:t xml:space="preserve"> материальных потребностей </w:t>
            </w:r>
            <w:r w:rsidR="00E05084" w:rsidRPr="00842BD0">
              <w:rPr>
                <w:rStyle w:val="FontStyle35"/>
              </w:rPr>
              <w:t>должностного лица</w:t>
            </w:r>
            <w:r w:rsidRPr="00842BD0">
              <w:rPr>
                <w:rStyle w:val="FontStyle35"/>
              </w:rPr>
              <w:t xml:space="preserve"> либо его родственников, знакомых, либо иной</w:t>
            </w:r>
          </w:p>
          <w:p w:rsidR="00157DED" w:rsidRPr="00842BD0" w:rsidRDefault="00157DED" w:rsidP="00F71035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>личной заинтересованности.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E05084" w:rsidP="00F71035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>П</w:t>
            </w:r>
            <w:r w:rsidR="00157DED" w:rsidRPr="00842BD0">
              <w:rPr>
                <w:rStyle w:val="FontStyle35"/>
              </w:rPr>
              <w:t>ротекционизм, семейственность, влияющие на уровень заработной платы,</w:t>
            </w:r>
            <w:r w:rsidRPr="00842BD0">
              <w:rPr>
                <w:rStyle w:val="FontStyle35"/>
              </w:rPr>
              <w:t xml:space="preserve"> </w:t>
            </w:r>
            <w:r w:rsidR="00157DED" w:rsidRPr="00842BD0">
              <w:rPr>
                <w:rStyle w:val="FontStyle35"/>
              </w:rPr>
              <w:t>получение</w:t>
            </w:r>
          </w:p>
          <w:p w:rsidR="00157DED" w:rsidRPr="00842BD0" w:rsidRDefault="00157DED" w:rsidP="00F71035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>материальных ценностей в личное пользование</w:t>
            </w:r>
            <w:r w:rsidR="00E05084" w:rsidRPr="00842BD0">
              <w:rPr>
                <w:rStyle w:val="FontStyle35"/>
              </w:rPr>
              <w:t>.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084" w:rsidRPr="00842BD0" w:rsidRDefault="00157DED" w:rsidP="00E05084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 xml:space="preserve">Директор, заместители директора, </w:t>
            </w:r>
          </w:p>
          <w:p w:rsidR="00157DED" w:rsidRPr="00842BD0" w:rsidRDefault="000B28C0" w:rsidP="00842BD0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 xml:space="preserve">советники </w:t>
            </w:r>
            <w:r w:rsidR="00E05084" w:rsidRPr="00842BD0">
              <w:rPr>
                <w:rStyle w:val="FontStyle35"/>
              </w:rPr>
              <w:t xml:space="preserve">директора, </w:t>
            </w:r>
            <w:r w:rsidR="00157DED" w:rsidRPr="00842BD0">
              <w:rPr>
                <w:rStyle w:val="FontStyle35"/>
              </w:rPr>
              <w:t>главный бухгалтер, главны</w:t>
            </w:r>
            <w:r w:rsidR="00E05084" w:rsidRPr="00842BD0">
              <w:rPr>
                <w:rStyle w:val="FontStyle35"/>
              </w:rPr>
              <w:t>й</w:t>
            </w:r>
            <w:r w:rsidR="00157DED" w:rsidRPr="00842BD0">
              <w:rPr>
                <w:rStyle w:val="FontStyle35"/>
              </w:rPr>
              <w:t xml:space="preserve"> инженер, руководители структурных подразделени</w:t>
            </w:r>
            <w:r w:rsidR="00842BD0">
              <w:rPr>
                <w:rStyle w:val="FontStyle35"/>
              </w:rPr>
              <w:t>й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Средняя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E05084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 xml:space="preserve">Получение в личное распоряжение материальных </w:t>
            </w:r>
            <w:r w:rsidR="00E05084" w:rsidRPr="00842BD0">
              <w:rPr>
                <w:rStyle w:val="FontStyle35"/>
              </w:rPr>
              <w:t xml:space="preserve">ценностей </w:t>
            </w:r>
            <w:r w:rsidRPr="00842BD0">
              <w:rPr>
                <w:rStyle w:val="FontStyle35"/>
              </w:rPr>
              <w:t xml:space="preserve"> и денежных средств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152D42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>Информационная открытость деятельности И</w:t>
            </w:r>
            <w:r w:rsidR="00152D42">
              <w:rPr>
                <w:rStyle w:val="FontStyle35"/>
              </w:rPr>
              <w:t>КСА РАН</w:t>
            </w:r>
            <w:r w:rsidRPr="00842BD0">
              <w:rPr>
                <w:rStyle w:val="FontStyle35"/>
              </w:rPr>
              <w:t xml:space="preserve">. Разъяснение работникам об обязанности незамедлительно сообщить директору о склонении их к совершению коррупционного правонарушения, </w:t>
            </w:r>
            <w:r w:rsidR="00E05084" w:rsidRPr="00842BD0">
              <w:rPr>
                <w:rStyle w:val="FontStyle38"/>
                <w:rFonts w:ascii="Times New Roman" w:hAnsi="Times New Roman" w:cs="Times New Roman"/>
                <w:spacing w:val="0"/>
                <w:sz w:val="20"/>
                <w:szCs w:val="20"/>
              </w:rPr>
              <w:t>о</w:t>
            </w:r>
            <w:r w:rsidRPr="00842BD0">
              <w:rPr>
                <w:rStyle w:val="FontStyle38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842BD0">
              <w:rPr>
                <w:rStyle w:val="FontStyle35"/>
              </w:rPr>
              <w:t xml:space="preserve">мерах ответственности за совершение коррупционных </w:t>
            </w:r>
            <w:r w:rsidR="00E05084" w:rsidRPr="00842BD0">
              <w:rPr>
                <w:rStyle w:val="FontStyle35"/>
              </w:rPr>
              <w:t>правонарушений</w:t>
            </w:r>
          </w:p>
        </w:tc>
      </w:tr>
      <w:tr w:rsidR="000B28C0" w:rsidRPr="00842BD0" w:rsidTr="000B28C0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E05084">
            <w:pPr>
              <w:pStyle w:val="Style19"/>
              <w:widowControl/>
              <w:numPr>
                <w:ilvl w:val="0"/>
                <w:numId w:val="19"/>
              </w:numPr>
              <w:ind w:right="94"/>
              <w:jc w:val="right"/>
              <w:rPr>
                <w:rStyle w:val="FontStyle38"/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4"/>
              <w:widowControl/>
              <w:spacing w:line="252" w:lineRule="exact"/>
              <w:rPr>
                <w:rStyle w:val="FontStyle35"/>
              </w:rPr>
            </w:pPr>
            <w:r w:rsidRPr="00842BD0">
              <w:rPr>
                <w:rStyle w:val="FontStyle35"/>
              </w:rPr>
              <w:t>Принятие на работу сотрудника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>Предоставление не предусмотренных законом преимуществ (протекционизм, семейственность) при поступлении на работу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>Незаконный (противоправный) характер получаемых работником преимуществ (льгот,</w:t>
            </w:r>
          </w:p>
          <w:p w:rsidR="00157DED" w:rsidRPr="00842BD0" w:rsidRDefault="00157DED" w:rsidP="00F71035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>необоснованной заработной платы)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>Директор, заместители директора, главный бухгалтер,</w:t>
            </w:r>
            <w:r w:rsidR="00E05084" w:rsidRPr="00842BD0">
              <w:rPr>
                <w:rStyle w:val="FontStyle35"/>
              </w:rPr>
              <w:t xml:space="preserve"> советники директора,</w:t>
            </w:r>
            <w:r w:rsidRPr="00842BD0">
              <w:rPr>
                <w:rStyle w:val="FontStyle35"/>
              </w:rPr>
              <w:t xml:space="preserve"> руководители структурных подразделении,</w:t>
            </w:r>
          </w:p>
          <w:p w:rsidR="00157DED" w:rsidRPr="00842BD0" w:rsidRDefault="00E05084" w:rsidP="00F71035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>начальник управления кадров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4"/>
              <w:widowControl/>
              <w:spacing w:line="240" w:lineRule="auto"/>
              <w:ind w:left="324"/>
              <w:jc w:val="left"/>
              <w:rPr>
                <w:rStyle w:val="FontStyle35"/>
              </w:rPr>
            </w:pPr>
            <w:r w:rsidRPr="00842BD0">
              <w:rPr>
                <w:rStyle w:val="FontStyle35"/>
              </w:rPr>
              <w:t>Низкая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4"/>
              <w:widowControl/>
              <w:ind w:left="101" w:right="144"/>
              <w:rPr>
                <w:rStyle w:val="FontStyle35"/>
              </w:rPr>
            </w:pPr>
            <w:r w:rsidRPr="00842BD0">
              <w:rPr>
                <w:rStyle w:val="FontStyle35"/>
              </w:rPr>
              <w:t>Получение подарков. Наличных денежных средств от соискателя вакансии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>Разъяснение работникам о мерах ответственности за совершение коррупционных правонарушений</w:t>
            </w:r>
            <w:r w:rsidR="00E05084" w:rsidRPr="00842BD0">
              <w:rPr>
                <w:rStyle w:val="FontStyle35"/>
              </w:rPr>
              <w:t>.</w:t>
            </w:r>
            <w:r w:rsidRPr="00842BD0">
              <w:rPr>
                <w:rStyle w:val="FontStyle35"/>
              </w:rPr>
              <w:t xml:space="preserve"> Проведение собеседования при приеме на работу</w:t>
            </w:r>
          </w:p>
        </w:tc>
      </w:tr>
      <w:tr w:rsidR="000B28C0" w:rsidRPr="00842BD0" w:rsidTr="000B28C0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E05084" w:rsidP="00F71035">
            <w:pPr>
              <w:pStyle w:val="Style19"/>
              <w:widowControl/>
              <w:ind w:right="94"/>
              <w:jc w:val="right"/>
              <w:rPr>
                <w:rStyle w:val="FontStyle38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42BD0">
              <w:rPr>
                <w:rStyle w:val="FontStyle38"/>
                <w:rFonts w:ascii="Times New Roman" w:hAnsi="Times New Roman" w:cs="Times New Roman"/>
                <w:spacing w:val="0"/>
                <w:sz w:val="20"/>
                <w:szCs w:val="20"/>
              </w:rPr>
              <w:t>3.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E05084">
            <w:pPr>
              <w:pStyle w:val="Style4"/>
              <w:widowControl/>
              <w:ind w:left="86" w:right="94"/>
              <w:rPr>
                <w:rStyle w:val="FontStyle35"/>
              </w:rPr>
            </w:pPr>
            <w:r w:rsidRPr="00842BD0">
              <w:rPr>
                <w:rStyle w:val="FontStyle35"/>
              </w:rPr>
              <w:t xml:space="preserve">Работа со </w:t>
            </w:r>
            <w:r w:rsidRPr="00842BD0">
              <w:rPr>
                <w:rStyle w:val="FontStyle35"/>
              </w:rPr>
              <w:lastRenderedPageBreak/>
              <w:t>служебно</w:t>
            </w:r>
            <w:r w:rsidR="00E05084" w:rsidRPr="00842BD0">
              <w:rPr>
                <w:rStyle w:val="FontStyle35"/>
              </w:rPr>
              <w:t>й</w:t>
            </w:r>
            <w:r w:rsidRPr="00842BD0">
              <w:rPr>
                <w:rStyle w:val="FontStyle35"/>
              </w:rPr>
              <w:t xml:space="preserve"> информацией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E05084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lastRenderedPageBreak/>
              <w:t xml:space="preserve">Использование в личных </w:t>
            </w:r>
            <w:r w:rsidRPr="00842BD0">
              <w:rPr>
                <w:rStyle w:val="FontStyle35"/>
              </w:rPr>
              <w:lastRenderedPageBreak/>
              <w:t xml:space="preserve">или групповых интересах </w:t>
            </w:r>
            <w:r w:rsidR="00E05084" w:rsidRPr="00842BD0">
              <w:rPr>
                <w:rStyle w:val="FontStyle35"/>
              </w:rPr>
              <w:t>информации</w:t>
            </w:r>
            <w:r w:rsidRPr="00842BD0">
              <w:rPr>
                <w:rStyle w:val="FontStyle35"/>
              </w:rPr>
              <w:t>, полученной при выполнении служебных обязанностей, е</w:t>
            </w:r>
            <w:r w:rsidR="00E05084" w:rsidRPr="00842BD0">
              <w:rPr>
                <w:rStyle w:val="FontStyle35"/>
              </w:rPr>
              <w:t>сли такая информация не подлежит</w:t>
            </w:r>
            <w:r w:rsidRPr="00842BD0">
              <w:rPr>
                <w:rStyle w:val="FontStyle4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842BD0">
              <w:rPr>
                <w:rStyle w:val="FontStyle35"/>
              </w:rPr>
              <w:t>официальному распространению. Попытка несанкционированного доступа к информационным ресурсам. Замалчивание информации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6F29F3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 xml:space="preserve">Директор, </w:t>
            </w:r>
            <w:r w:rsidRPr="00842BD0">
              <w:rPr>
                <w:rStyle w:val="FontStyle35"/>
              </w:rPr>
              <w:lastRenderedPageBreak/>
              <w:t xml:space="preserve">заместители директора, </w:t>
            </w:r>
            <w:r w:rsidR="00E05084" w:rsidRPr="00842BD0">
              <w:rPr>
                <w:rStyle w:val="FontStyle35"/>
              </w:rPr>
              <w:t xml:space="preserve">советники директора, </w:t>
            </w:r>
            <w:r w:rsidRPr="00842BD0">
              <w:rPr>
                <w:rStyle w:val="FontStyle35"/>
              </w:rPr>
              <w:t xml:space="preserve">специалисты </w:t>
            </w:r>
            <w:r w:rsidR="00E05084" w:rsidRPr="00842BD0">
              <w:rPr>
                <w:rStyle w:val="FontStyle35"/>
              </w:rPr>
              <w:t xml:space="preserve">управления </w:t>
            </w:r>
            <w:r w:rsidRPr="00842BD0">
              <w:rPr>
                <w:rStyle w:val="FontStyle35"/>
              </w:rPr>
              <w:t xml:space="preserve"> кадров, охраны труда и общего отдела; </w:t>
            </w:r>
            <w:r w:rsidR="00842BD0" w:rsidRPr="00842BD0">
              <w:rPr>
                <w:rStyle w:val="FontStyle35"/>
              </w:rPr>
              <w:t>специалисты отдела тех</w:t>
            </w:r>
            <w:r w:rsidR="006F29F3" w:rsidRPr="00842BD0">
              <w:rPr>
                <w:rStyle w:val="FontStyle35"/>
              </w:rPr>
              <w:t>нической поддержки, системного администрирования и информационной безопасности</w:t>
            </w:r>
            <w:r w:rsidRPr="00842BD0">
              <w:rPr>
                <w:rStyle w:val="FontStyle35"/>
              </w:rPr>
              <w:t xml:space="preserve">, </w:t>
            </w:r>
            <w:r w:rsidR="006F29F3" w:rsidRPr="00842BD0">
              <w:rPr>
                <w:rStyle w:val="FontStyle35"/>
              </w:rPr>
              <w:t>специалист по договорной работе</w:t>
            </w:r>
            <w:r w:rsidRPr="00842BD0">
              <w:rPr>
                <w:rStyle w:val="FontStyle35"/>
              </w:rPr>
              <w:t>, руководи</w:t>
            </w:r>
            <w:r w:rsidR="006F29F3" w:rsidRPr="00842BD0">
              <w:rPr>
                <w:rStyle w:val="FontStyle35"/>
              </w:rPr>
              <w:t>тели структурных подразделений, специалисты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4"/>
              <w:widowControl/>
              <w:spacing w:line="240" w:lineRule="auto"/>
              <w:ind w:left="259"/>
              <w:jc w:val="left"/>
              <w:rPr>
                <w:rStyle w:val="FontStyle35"/>
              </w:rPr>
            </w:pPr>
            <w:r w:rsidRPr="00842BD0">
              <w:rPr>
                <w:rStyle w:val="FontStyle35"/>
              </w:rPr>
              <w:lastRenderedPageBreak/>
              <w:t>Средняя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F3" w:rsidRPr="00842BD0" w:rsidRDefault="00157DED" w:rsidP="00F71035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 xml:space="preserve">Соблюдение утвержденной </w:t>
            </w:r>
            <w:r w:rsidRPr="00842BD0">
              <w:rPr>
                <w:rStyle w:val="FontStyle35"/>
              </w:rPr>
              <w:lastRenderedPageBreak/>
              <w:t>антикоррупционной политики И</w:t>
            </w:r>
            <w:r w:rsidR="00152D42">
              <w:rPr>
                <w:rStyle w:val="FontStyle35"/>
              </w:rPr>
              <w:t>КСА РАН</w:t>
            </w:r>
            <w:r w:rsidRPr="00842BD0">
              <w:rPr>
                <w:rStyle w:val="FontStyle35"/>
              </w:rPr>
              <w:t xml:space="preserve">. Ознакомление </w:t>
            </w:r>
            <w:r w:rsidR="006F29F3" w:rsidRPr="00842BD0">
              <w:rPr>
                <w:rStyle w:val="FontStyle35"/>
              </w:rPr>
              <w:t xml:space="preserve">с </w:t>
            </w:r>
            <w:r w:rsidRPr="00842BD0">
              <w:rPr>
                <w:rStyle w:val="FontStyle35"/>
              </w:rPr>
              <w:t xml:space="preserve">нормативными документами, регламентирующими вопросы предупреждения и </w:t>
            </w:r>
            <w:r w:rsidR="006F29F3" w:rsidRPr="00842BD0">
              <w:rPr>
                <w:rStyle w:val="FontStyle35"/>
              </w:rPr>
              <w:t xml:space="preserve">противодействия </w:t>
            </w:r>
            <w:r w:rsidRPr="00842BD0">
              <w:rPr>
                <w:rStyle w:val="FontStyle35"/>
              </w:rPr>
              <w:t>коррупции в И</w:t>
            </w:r>
            <w:r w:rsidR="00152D42">
              <w:rPr>
                <w:rStyle w:val="FontStyle35"/>
              </w:rPr>
              <w:t>КСА РАН</w:t>
            </w:r>
            <w:r w:rsidRPr="00842BD0">
              <w:rPr>
                <w:rStyle w:val="FontStyle35"/>
              </w:rPr>
              <w:t>.</w:t>
            </w:r>
          </w:p>
          <w:p w:rsidR="00157DED" w:rsidRPr="00842BD0" w:rsidRDefault="00157DED" w:rsidP="00F71035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 xml:space="preserve"> Разъяснение работникам</w:t>
            </w:r>
          </w:p>
          <w:p w:rsidR="00157DED" w:rsidRPr="00842BD0" w:rsidRDefault="00157DED" w:rsidP="00152D42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>И</w:t>
            </w:r>
            <w:r w:rsidR="00152D42">
              <w:rPr>
                <w:rStyle w:val="FontStyle35"/>
              </w:rPr>
              <w:t>КСА РАН</w:t>
            </w:r>
            <w:r w:rsidRPr="00842BD0">
              <w:rPr>
                <w:rStyle w:val="FontStyle35"/>
              </w:rPr>
              <w:t xml:space="preserve"> положений законодательства о мерах ответственности за совершение коррупционных правонарушений</w:t>
            </w:r>
          </w:p>
        </w:tc>
      </w:tr>
      <w:tr w:rsidR="000B28C0" w:rsidRPr="00842BD0" w:rsidTr="000B28C0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6F29F3" w:rsidP="00F71035">
            <w:pPr>
              <w:pStyle w:val="Style19"/>
              <w:widowControl/>
              <w:ind w:right="94"/>
              <w:jc w:val="right"/>
              <w:rPr>
                <w:rStyle w:val="FontStyle38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42BD0">
              <w:rPr>
                <w:rStyle w:val="FontStyle38"/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6F29F3" w:rsidP="00F71035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>Оплата т</w:t>
            </w:r>
            <w:r w:rsidR="00157DED" w:rsidRPr="00842BD0">
              <w:rPr>
                <w:rStyle w:val="FontStyle35"/>
              </w:rPr>
              <w:t>руда сотрудников, расчет заработной платы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4"/>
              <w:widowControl/>
              <w:ind w:left="50" w:right="36"/>
              <w:rPr>
                <w:rStyle w:val="FontStyle35"/>
              </w:rPr>
            </w:pPr>
            <w:r w:rsidRPr="00842BD0">
              <w:rPr>
                <w:rStyle w:val="FontStyle35"/>
              </w:rPr>
              <w:t>Необоснованное начисление премии,</w:t>
            </w:r>
          </w:p>
          <w:p w:rsidR="00157DED" w:rsidRPr="00842BD0" w:rsidRDefault="006F29F3" w:rsidP="00F71035">
            <w:pPr>
              <w:pStyle w:val="Style4"/>
              <w:widowControl/>
              <w:ind w:left="50" w:right="36"/>
              <w:rPr>
                <w:rStyle w:val="FontStyle35"/>
              </w:rPr>
            </w:pPr>
            <w:r w:rsidRPr="00842BD0">
              <w:rPr>
                <w:rStyle w:val="FontStyle35"/>
              </w:rPr>
              <w:t xml:space="preserve">оплата </w:t>
            </w:r>
            <w:r w:rsidR="00157DED" w:rsidRPr="00842BD0">
              <w:rPr>
                <w:rStyle w:val="FontStyle35"/>
              </w:rPr>
              <w:t>рабоче</w:t>
            </w:r>
            <w:r w:rsidRPr="00842BD0">
              <w:rPr>
                <w:rStyle w:val="FontStyle35"/>
              </w:rPr>
              <w:t>го</w:t>
            </w:r>
            <w:r w:rsidR="00157DED" w:rsidRPr="00842BD0">
              <w:rPr>
                <w:rStyle w:val="FontStyle35"/>
              </w:rPr>
              <w:t xml:space="preserve"> времени не в полном</w:t>
            </w:r>
          </w:p>
          <w:p w:rsidR="00157DED" w:rsidRPr="00842BD0" w:rsidRDefault="00157DED" w:rsidP="00F71035">
            <w:pPr>
              <w:pStyle w:val="Style4"/>
              <w:widowControl/>
              <w:ind w:left="50" w:right="36"/>
              <w:rPr>
                <w:rStyle w:val="FontStyle35"/>
              </w:rPr>
            </w:pPr>
            <w:r w:rsidRPr="00842BD0">
              <w:rPr>
                <w:rStyle w:val="FontStyle35"/>
              </w:rPr>
              <w:t>объеме, оплата рабочего времени в полном объеме в случаях, когда</w:t>
            </w:r>
          </w:p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сотрудник фактически</w:t>
            </w:r>
          </w:p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отсутствовал на</w:t>
            </w:r>
          </w:p>
          <w:p w:rsidR="00157DED" w:rsidRPr="00842BD0" w:rsidRDefault="00157DED" w:rsidP="00F71035">
            <w:pPr>
              <w:pStyle w:val="Style4"/>
              <w:widowControl/>
              <w:ind w:left="50" w:right="36"/>
              <w:rPr>
                <w:rStyle w:val="FontStyle35"/>
              </w:rPr>
            </w:pPr>
            <w:r w:rsidRPr="00842BD0">
              <w:rPr>
                <w:rStyle w:val="FontStyle35"/>
              </w:rPr>
              <w:t>рабочем месте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6F29F3" w:rsidP="00F71035">
            <w:pPr>
              <w:pStyle w:val="Style4"/>
              <w:widowControl/>
              <w:spacing w:line="252" w:lineRule="exact"/>
              <w:ind w:left="122" w:right="94"/>
              <w:rPr>
                <w:rStyle w:val="FontStyle35"/>
              </w:rPr>
            </w:pPr>
            <w:r w:rsidRPr="00842BD0">
              <w:rPr>
                <w:rStyle w:val="FontStyle35"/>
              </w:rPr>
              <w:t>Необоснованное</w:t>
            </w:r>
            <w:r w:rsidR="00157DED" w:rsidRPr="00842BD0">
              <w:rPr>
                <w:rStyle w:val="FontStyle35"/>
              </w:rPr>
              <w:t xml:space="preserve"> обогащение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F3" w:rsidRPr="00842BD0" w:rsidRDefault="00157DED" w:rsidP="00F71035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 xml:space="preserve">Директор, заместители директора, </w:t>
            </w:r>
          </w:p>
          <w:p w:rsidR="00157DED" w:rsidRPr="00842BD0" w:rsidRDefault="00157DED" w:rsidP="00F71035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>главный бухгалтер, работники бухгалтерии,</w:t>
            </w:r>
          </w:p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руководители</w:t>
            </w:r>
          </w:p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структурных</w:t>
            </w:r>
          </w:p>
          <w:p w:rsidR="00157DED" w:rsidRPr="00842BD0" w:rsidRDefault="00157DED" w:rsidP="00F71035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>подразделений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4"/>
              <w:widowControl/>
              <w:spacing w:line="240" w:lineRule="auto"/>
              <w:ind w:left="274"/>
              <w:jc w:val="left"/>
              <w:rPr>
                <w:rStyle w:val="FontStyle35"/>
              </w:rPr>
            </w:pPr>
            <w:r w:rsidRPr="00842BD0">
              <w:rPr>
                <w:rStyle w:val="FontStyle35"/>
              </w:rPr>
              <w:t>Средний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4"/>
              <w:widowControl/>
              <w:ind w:left="158" w:right="151"/>
              <w:rPr>
                <w:rStyle w:val="FontStyle35"/>
              </w:rPr>
            </w:pPr>
            <w:r w:rsidRPr="00842BD0">
              <w:rPr>
                <w:rStyle w:val="FontStyle35"/>
              </w:rPr>
              <w:t>Получение наличных денежных средств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4"/>
              <w:widowControl/>
              <w:spacing w:line="238" w:lineRule="exact"/>
              <w:rPr>
                <w:rStyle w:val="FontStyle35"/>
              </w:rPr>
            </w:pPr>
            <w:r w:rsidRPr="00842BD0">
              <w:rPr>
                <w:rStyle w:val="FontStyle35"/>
              </w:rPr>
              <w:t xml:space="preserve">Установление системы оплаты труда, нормирования труда, совершенствование показателей эффективности </w:t>
            </w:r>
            <w:r w:rsidR="006F29F3" w:rsidRPr="00842BD0">
              <w:rPr>
                <w:rStyle w:val="FontStyle35"/>
              </w:rPr>
              <w:t>по</w:t>
            </w:r>
            <w:r w:rsidRPr="00842BD0">
              <w:rPr>
                <w:rStyle w:val="FontStyle35"/>
              </w:rPr>
              <w:t xml:space="preserve"> должностям и</w:t>
            </w:r>
          </w:p>
          <w:p w:rsidR="00157DED" w:rsidRPr="00842BD0" w:rsidRDefault="00157DED" w:rsidP="00F71035">
            <w:pPr>
              <w:pStyle w:val="Style4"/>
              <w:widowControl/>
              <w:spacing w:line="238" w:lineRule="exact"/>
              <w:rPr>
                <w:rStyle w:val="FontStyle35"/>
              </w:rPr>
            </w:pPr>
            <w:r w:rsidRPr="00842BD0">
              <w:rPr>
                <w:rStyle w:val="FontStyle35"/>
              </w:rPr>
              <w:t xml:space="preserve">структурным </w:t>
            </w:r>
            <w:r w:rsidR="006F29F3" w:rsidRPr="00842BD0">
              <w:rPr>
                <w:rStyle w:val="FontStyle35"/>
              </w:rPr>
              <w:t>подразделения</w:t>
            </w:r>
            <w:r w:rsidRPr="00842BD0">
              <w:rPr>
                <w:rStyle w:val="FontStyle35"/>
              </w:rPr>
              <w:t>.</w:t>
            </w:r>
          </w:p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Установление</w:t>
            </w:r>
          </w:p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стимулирующих выплат с</w:t>
            </w:r>
          </w:p>
          <w:p w:rsidR="00157DED" w:rsidRPr="00842BD0" w:rsidRDefault="00157DED" w:rsidP="006F29F3">
            <w:pPr>
              <w:pStyle w:val="Style4"/>
              <w:widowControl/>
              <w:spacing w:line="238" w:lineRule="exact"/>
              <w:rPr>
                <w:rStyle w:val="FontStyle35"/>
              </w:rPr>
            </w:pPr>
            <w:r w:rsidRPr="00842BD0">
              <w:rPr>
                <w:rStyle w:val="FontStyle35"/>
              </w:rPr>
              <w:t>учетом мнения заместителей директора</w:t>
            </w:r>
            <w:r w:rsidR="006F29F3" w:rsidRPr="00842BD0">
              <w:rPr>
                <w:rStyle w:val="FontStyle35"/>
              </w:rPr>
              <w:t xml:space="preserve"> и </w:t>
            </w:r>
            <w:r w:rsidRPr="00842BD0">
              <w:rPr>
                <w:rStyle w:val="FontStyle35"/>
              </w:rPr>
              <w:t xml:space="preserve"> начальников (заведующих) структурных подразделений</w:t>
            </w:r>
          </w:p>
        </w:tc>
      </w:tr>
      <w:tr w:rsidR="000B28C0" w:rsidRPr="00842BD0" w:rsidTr="000B28C0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6F29F3" w:rsidP="00F71035">
            <w:pPr>
              <w:pStyle w:val="Style19"/>
              <w:widowControl/>
              <w:ind w:right="94"/>
              <w:jc w:val="right"/>
              <w:rPr>
                <w:rStyle w:val="FontStyle38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42BD0">
              <w:rPr>
                <w:rStyle w:val="FontStyle38"/>
                <w:rFonts w:ascii="Times New Roman" w:hAnsi="Times New Roman" w:cs="Times New Roman"/>
                <w:spacing w:val="0"/>
                <w:sz w:val="20"/>
                <w:szCs w:val="20"/>
              </w:rPr>
              <w:t>5.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Проведение</w:t>
            </w:r>
          </w:p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аттестации</w:t>
            </w:r>
          </w:p>
          <w:p w:rsidR="00157DED" w:rsidRPr="00842BD0" w:rsidRDefault="00157DED" w:rsidP="00F71035">
            <w:pPr>
              <w:pStyle w:val="Style4"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персонала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Необъективная оценка</w:t>
            </w:r>
          </w:p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деятельности</w:t>
            </w:r>
          </w:p>
          <w:p w:rsidR="00157DED" w:rsidRPr="00842BD0" w:rsidRDefault="00157DED" w:rsidP="00F71035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>сотрудников И</w:t>
            </w:r>
            <w:r w:rsidR="00152D42">
              <w:rPr>
                <w:rStyle w:val="FontStyle35"/>
              </w:rPr>
              <w:t>КСА РАН</w:t>
            </w:r>
            <w:r w:rsidRPr="00842BD0">
              <w:rPr>
                <w:rStyle w:val="FontStyle35"/>
              </w:rPr>
              <w:t>, завышение</w:t>
            </w:r>
          </w:p>
          <w:p w:rsidR="00157DED" w:rsidRPr="00842BD0" w:rsidRDefault="00157DED" w:rsidP="00F71035">
            <w:pPr>
              <w:pStyle w:val="Style4"/>
              <w:rPr>
                <w:rStyle w:val="FontStyle35"/>
              </w:rPr>
            </w:pPr>
            <w:r w:rsidRPr="00842BD0">
              <w:rPr>
                <w:rStyle w:val="FontStyle35"/>
              </w:rPr>
              <w:t xml:space="preserve">(занижение) результативности труда и уровня профессиональных </w:t>
            </w:r>
            <w:r w:rsidRPr="00842BD0">
              <w:rPr>
                <w:rStyle w:val="FontStyle35"/>
              </w:rPr>
              <w:lastRenderedPageBreak/>
              <w:t>компетенций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lastRenderedPageBreak/>
              <w:t>Необоснованное</w:t>
            </w:r>
          </w:p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завышение</w:t>
            </w:r>
          </w:p>
          <w:p w:rsidR="00157DED" w:rsidRPr="00842BD0" w:rsidRDefault="00157DED" w:rsidP="00F71035">
            <w:pPr>
              <w:pStyle w:val="Style4"/>
              <w:spacing w:line="252" w:lineRule="exact"/>
              <w:rPr>
                <w:rStyle w:val="FontStyle35"/>
              </w:rPr>
            </w:pPr>
            <w:r w:rsidRPr="00842BD0">
              <w:rPr>
                <w:rStyle w:val="FontStyle35"/>
              </w:rPr>
              <w:t>(занижение) оплаты труда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Директор,</w:t>
            </w:r>
          </w:p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заместители</w:t>
            </w:r>
          </w:p>
          <w:p w:rsidR="00157DED" w:rsidRPr="00842BD0" w:rsidRDefault="00157DED" w:rsidP="004F11E4">
            <w:pPr>
              <w:pStyle w:val="Style4"/>
              <w:ind w:left="173" w:right="187"/>
              <w:rPr>
                <w:rStyle w:val="FontStyle35"/>
              </w:rPr>
            </w:pPr>
            <w:r w:rsidRPr="00842BD0">
              <w:rPr>
                <w:rStyle w:val="FontStyle35"/>
              </w:rPr>
              <w:t>директора, руководители структурных подразделени</w:t>
            </w:r>
            <w:r w:rsidR="004F11E4">
              <w:rPr>
                <w:rStyle w:val="FontStyle35"/>
              </w:rPr>
              <w:t>й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4"/>
              <w:widowControl/>
              <w:spacing w:line="240" w:lineRule="auto"/>
              <w:ind w:left="252"/>
              <w:jc w:val="left"/>
              <w:rPr>
                <w:rStyle w:val="FontStyle35"/>
              </w:rPr>
            </w:pPr>
            <w:r w:rsidRPr="00842BD0">
              <w:rPr>
                <w:rStyle w:val="FontStyle35"/>
              </w:rPr>
              <w:t>Средняя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Привлечение в</w:t>
            </w:r>
          </w:p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аттестационную комиссию</w:t>
            </w:r>
          </w:p>
          <w:p w:rsidR="00157DED" w:rsidRPr="00842BD0" w:rsidRDefault="00157DED" w:rsidP="00F71035">
            <w:pPr>
              <w:pStyle w:val="Style4"/>
              <w:ind w:right="22"/>
              <w:rPr>
                <w:rStyle w:val="FontStyle35"/>
              </w:rPr>
            </w:pPr>
            <w:r w:rsidRPr="00842BD0">
              <w:rPr>
                <w:rStyle w:val="FontStyle35"/>
              </w:rPr>
              <w:t>независимых представителей профкома</w:t>
            </w:r>
            <w:r w:rsidR="006F29F3" w:rsidRPr="00842BD0">
              <w:rPr>
                <w:rStyle w:val="FontStyle35"/>
              </w:rPr>
              <w:t>.</w:t>
            </w:r>
            <w:r w:rsidRPr="00842BD0">
              <w:rPr>
                <w:rStyle w:val="FontStyle35"/>
              </w:rPr>
              <w:t xml:space="preserve"> Коллегиальность при принятии решений об аттестации/неаттестации работников</w:t>
            </w:r>
            <w:r w:rsidR="006F29F3" w:rsidRPr="00842BD0">
              <w:rPr>
                <w:rStyle w:val="FontStyle35"/>
              </w:rPr>
              <w:t>.</w:t>
            </w:r>
            <w:r w:rsidRPr="00842BD0">
              <w:rPr>
                <w:rStyle w:val="FontStyle35"/>
              </w:rPr>
              <w:t xml:space="preserve"> Недопущение дискриминационных </w:t>
            </w:r>
            <w:r w:rsidRPr="00842BD0">
              <w:rPr>
                <w:rStyle w:val="FontStyle35"/>
              </w:rPr>
              <w:lastRenderedPageBreak/>
              <w:t>факторов и личных предпочтений при принятии решения об аттестации/неаттестации в отношении конкретных работников</w:t>
            </w:r>
          </w:p>
        </w:tc>
      </w:tr>
      <w:tr w:rsidR="000B28C0" w:rsidRPr="00842BD0" w:rsidTr="000B28C0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6F29F3" w:rsidP="00F71035">
            <w:pPr>
              <w:pStyle w:val="Style19"/>
              <w:widowControl/>
              <w:ind w:right="94"/>
              <w:jc w:val="right"/>
              <w:rPr>
                <w:rStyle w:val="FontStyle38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42BD0">
              <w:rPr>
                <w:rStyle w:val="FontStyle38"/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6.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Учет</w:t>
            </w:r>
          </w:p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материальных</w:t>
            </w:r>
          </w:p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ценностей и</w:t>
            </w:r>
          </w:p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ве</w:t>
            </w:r>
            <w:r w:rsidR="006F29F3" w:rsidRPr="00842BD0">
              <w:rPr>
                <w:rStyle w:val="FontStyle35"/>
              </w:rPr>
              <w:t>д</w:t>
            </w:r>
            <w:r w:rsidRPr="00842BD0">
              <w:rPr>
                <w:rStyle w:val="FontStyle35"/>
              </w:rPr>
              <w:t>ение баз</w:t>
            </w:r>
          </w:p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данных</w:t>
            </w:r>
          </w:p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материальных</w:t>
            </w:r>
          </w:p>
          <w:p w:rsidR="00157DED" w:rsidRPr="00842BD0" w:rsidRDefault="00157DED" w:rsidP="00F71035">
            <w:pPr>
              <w:pStyle w:val="Style4"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ценностей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Несвоевременная</w:t>
            </w:r>
          </w:p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постановка на</w:t>
            </w:r>
          </w:p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регистрационный учет</w:t>
            </w:r>
          </w:p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материальных</w:t>
            </w:r>
          </w:p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ценностей</w:t>
            </w:r>
            <w:r w:rsidR="006F29F3" w:rsidRPr="00842BD0">
              <w:rPr>
                <w:rStyle w:val="FontStyle35"/>
              </w:rPr>
              <w:t>.</w:t>
            </w:r>
          </w:p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Умышленное</w:t>
            </w:r>
          </w:p>
          <w:p w:rsidR="00157DED" w:rsidRPr="00842BD0" w:rsidRDefault="00157DED" w:rsidP="00F71035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>досрочное списание материальных средств и расходных материалов с регистрационного учета материальных</w:t>
            </w:r>
            <w:r w:rsidRPr="00842BD0">
              <w:rPr>
                <w:sz w:val="20"/>
                <w:szCs w:val="20"/>
              </w:rPr>
              <w:t xml:space="preserve"> </w:t>
            </w:r>
            <w:r w:rsidRPr="00842BD0">
              <w:rPr>
                <w:rStyle w:val="FontStyle35"/>
              </w:rPr>
              <w:t>ценностей</w:t>
            </w:r>
            <w:r w:rsidR="006F29F3" w:rsidRPr="00842BD0">
              <w:rPr>
                <w:rStyle w:val="FontStyle35"/>
              </w:rPr>
              <w:t>.</w:t>
            </w:r>
          </w:p>
          <w:p w:rsidR="00157DED" w:rsidRPr="00842BD0" w:rsidRDefault="00157DED" w:rsidP="00F71035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>Отсутс</w:t>
            </w:r>
            <w:r w:rsidR="006F29F3" w:rsidRPr="00842BD0">
              <w:rPr>
                <w:rStyle w:val="FontStyle35"/>
              </w:rPr>
              <w:t>т</w:t>
            </w:r>
            <w:r w:rsidRPr="00842BD0">
              <w:rPr>
                <w:rStyle w:val="FontStyle35"/>
              </w:rPr>
              <w:t>вие регулярного контроля наличия и сохранности материальных</w:t>
            </w:r>
          </w:p>
          <w:p w:rsidR="00157DED" w:rsidRPr="00842BD0" w:rsidRDefault="00157DED" w:rsidP="00F71035">
            <w:pPr>
              <w:pStyle w:val="Style4"/>
              <w:rPr>
                <w:rStyle w:val="FontStyle35"/>
              </w:rPr>
            </w:pPr>
            <w:r w:rsidRPr="00842BD0">
              <w:rPr>
                <w:rStyle w:val="FontStyle35"/>
              </w:rPr>
              <w:t>ценностей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Сговор с</w:t>
            </w:r>
          </w:p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должностными</w:t>
            </w:r>
          </w:p>
          <w:p w:rsidR="00157DED" w:rsidRPr="00842BD0" w:rsidRDefault="006F29F3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лицами,</w:t>
            </w:r>
          </w:p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отвечающими за</w:t>
            </w:r>
          </w:p>
          <w:p w:rsidR="00157DED" w:rsidRPr="00842BD0" w:rsidRDefault="006F29F3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соответствующие</w:t>
            </w:r>
          </w:p>
          <w:p w:rsidR="00157DED" w:rsidRPr="00842BD0" w:rsidRDefault="00157DED" w:rsidP="00F71035">
            <w:pPr>
              <w:pStyle w:val="Style4"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участки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6F29F3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Заместители</w:t>
            </w:r>
          </w:p>
          <w:p w:rsidR="00157DED" w:rsidRPr="00842BD0" w:rsidRDefault="00157DED" w:rsidP="006F29F3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 xml:space="preserve">директора, главный бухгалтер, работники бухгалтерии, </w:t>
            </w:r>
            <w:r w:rsidR="00FD74EB" w:rsidRPr="00842BD0">
              <w:rPr>
                <w:rStyle w:val="FontStyle35"/>
              </w:rPr>
              <w:t>нача</w:t>
            </w:r>
            <w:r w:rsidR="006F29F3" w:rsidRPr="00842BD0">
              <w:rPr>
                <w:rStyle w:val="FontStyle35"/>
              </w:rPr>
              <w:t>льник хозяйственного отдела</w:t>
            </w:r>
            <w:r w:rsidRPr="00842BD0">
              <w:rPr>
                <w:rStyle w:val="FontStyle35"/>
              </w:rPr>
              <w:t>, материально</w:t>
            </w:r>
          </w:p>
          <w:p w:rsidR="00157DED" w:rsidRPr="00842BD0" w:rsidRDefault="00157DED" w:rsidP="00F71035">
            <w:pPr>
              <w:pStyle w:val="Style4"/>
              <w:rPr>
                <w:rStyle w:val="FontStyle35"/>
              </w:rPr>
            </w:pPr>
            <w:r w:rsidRPr="00842BD0">
              <w:rPr>
                <w:rStyle w:val="FontStyle35"/>
              </w:rPr>
              <w:t>ответственные лица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4"/>
              <w:widowControl/>
              <w:spacing w:line="240" w:lineRule="auto"/>
              <w:ind w:left="266"/>
              <w:jc w:val="left"/>
              <w:rPr>
                <w:rStyle w:val="FontStyle35"/>
              </w:rPr>
            </w:pPr>
            <w:r w:rsidRPr="00842BD0">
              <w:rPr>
                <w:rStyle w:val="FontStyle35"/>
              </w:rPr>
              <w:t>Средняя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Получение в личное</w:t>
            </w:r>
          </w:p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распоряжение</w:t>
            </w:r>
          </w:p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материальных</w:t>
            </w:r>
            <w:r w:rsidR="00FD74EB" w:rsidRPr="00842BD0">
              <w:rPr>
                <w:rStyle w:val="FontStyle35"/>
              </w:rPr>
              <w:t xml:space="preserve"> </w:t>
            </w:r>
            <w:r w:rsidRPr="00842BD0">
              <w:rPr>
                <w:rStyle w:val="FontStyle35"/>
              </w:rPr>
              <w:t>ценностей</w:t>
            </w:r>
          </w:p>
          <w:p w:rsidR="00157DED" w:rsidRPr="00842BD0" w:rsidRDefault="00157DED" w:rsidP="00F71035">
            <w:pPr>
              <w:pStyle w:val="Style4"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и денежных средств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Регулярное проведение</w:t>
            </w:r>
          </w:p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инвентаризации</w:t>
            </w:r>
          </w:p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материальных</w:t>
            </w:r>
            <w:r w:rsidR="00FD74EB" w:rsidRPr="00842BD0">
              <w:rPr>
                <w:rStyle w:val="FontStyle35"/>
              </w:rPr>
              <w:t xml:space="preserve"> </w:t>
            </w:r>
            <w:r w:rsidRPr="00842BD0">
              <w:rPr>
                <w:rStyle w:val="FontStyle35"/>
              </w:rPr>
              <w:t>ценностей</w:t>
            </w:r>
            <w:r w:rsidR="00FD74EB" w:rsidRPr="00842BD0">
              <w:rPr>
                <w:rStyle w:val="FontStyle35"/>
              </w:rPr>
              <w:t>.</w:t>
            </w:r>
          </w:p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Привлечение при списании</w:t>
            </w:r>
          </w:p>
          <w:p w:rsidR="00157DED" w:rsidRPr="00842BD0" w:rsidRDefault="00FD74EB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 xml:space="preserve">материальных </w:t>
            </w:r>
            <w:r w:rsidR="00157DED" w:rsidRPr="00842BD0">
              <w:rPr>
                <w:rStyle w:val="FontStyle35"/>
              </w:rPr>
              <w:t>ценностей</w:t>
            </w:r>
          </w:p>
          <w:p w:rsidR="00157DED" w:rsidRPr="00842BD0" w:rsidRDefault="00FD74EB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независимой экспертизы,</w:t>
            </w:r>
          </w:p>
          <w:p w:rsidR="00157DED" w:rsidRPr="00842BD0" w:rsidRDefault="00157DED" w:rsidP="00FD74EB">
            <w:pPr>
              <w:pStyle w:val="Style4"/>
              <w:spacing w:line="252" w:lineRule="exact"/>
              <w:ind w:left="101" w:right="101"/>
              <w:rPr>
                <w:rStyle w:val="FontStyle35"/>
              </w:rPr>
            </w:pPr>
            <w:r w:rsidRPr="00842BD0">
              <w:rPr>
                <w:rStyle w:val="FontStyle35"/>
              </w:rPr>
              <w:t>проведение внутренне</w:t>
            </w:r>
            <w:r w:rsidR="00FD74EB" w:rsidRPr="00842BD0">
              <w:rPr>
                <w:rStyle w:val="FontStyle35"/>
              </w:rPr>
              <w:t>го</w:t>
            </w:r>
            <w:r w:rsidRPr="00842BD0">
              <w:rPr>
                <w:rStyle w:val="FontStyle35"/>
              </w:rPr>
              <w:t xml:space="preserve"> аудита</w:t>
            </w:r>
          </w:p>
        </w:tc>
      </w:tr>
      <w:tr w:rsidR="000B28C0" w:rsidRPr="00842BD0" w:rsidTr="000B28C0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FD74EB" w:rsidP="00F71035">
            <w:pPr>
              <w:pStyle w:val="Style19"/>
              <w:widowControl/>
              <w:ind w:right="94"/>
              <w:jc w:val="right"/>
              <w:rPr>
                <w:rStyle w:val="FontStyle38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42BD0">
              <w:rPr>
                <w:rStyle w:val="FontStyle38"/>
                <w:rFonts w:ascii="Times New Roman" w:hAnsi="Times New Roman" w:cs="Times New Roman"/>
                <w:spacing w:val="0"/>
                <w:sz w:val="20"/>
                <w:szCs w:val="20"/>
              </w:rPr>
              <w:t>7.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4"/>
              <w:widowControl/>
              <w:ind w:left="108" w:right="122"/>
              <w:rPr>
                <w:rStyle w:val="FontStyle35"/>
              </w:rPr>
            </w:pPr>
            <w:r w:rsidRPr="00842BD0">
              <w:rPr>
                <w:rStyle w:val="FontStyle35"/>
              </w:rPr>
              <w:t>Составление, заполнение</w:t>
            </w:r>
          </w:p>
          <w:p w:rsidR="00157DED" w:rsidRPr="00842BD0" w:rsidRDefault="00157DED" w:rsidP="00F71035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>документов,</w:t>
            </w:r>
          </w:p>
          <w:p w:rsidR="00157DED" w:rsidRPr="00842BD0" w:rsidRDefault="00157DED" w:rsidP="00F71035">
            <w:pPr>
              <w:pStyle w:val="Style4"/>
              <w:widowControl/>
              <w:ind w:left="108" w:right="122"/>
              <w:rPr>
                <w:rStyle w:val="FontStyle35"/>
              </w:rPr>
            </w:pPr>
            <w:r w:rsidRPr="00842BD0">
              <w:rPr>
                <w:rStyle w:val="FontStyle35"/>
              </w:rPr>
              <w:t>справок, отчетности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D74EB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>Искажение, сокрытие или предоставление заведомо ложных сведени</w:t>
            </w:r>
            <w:r w:rsidR="00FD74EB" w:rsidRPr="00842BD0">
              <w:rPr>
                <w:rStyle w:val="FontStyle35"/>
              </w:rPr>
              <w:t>й</w:t>
            </w:r>
            <w:r w:rsidRPr="00842BD0">
              <w:rPr>
                <w:rStyle w:val="FontStyle35"/>
              </w:rPr>
              <w:t xml:space="preserve"> в отчетных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4"/>
              <w:widowControl/>
              <w:ind w:left="180" w:right="187"/>
              <w:rPr>
                <w:rStyle w:val="FontStyle35"/>
              </w:rPr>
            </w:pPr>
            <w:r w:rsidRPr="00842BD0">
              <w:rPr>
                <w:rStyle w:val="FontStyle35"/>
              </w:rPr>
              <w:t>Сговор с должностным</w:t>
            </w:r>
          </w:p>
          <w:p w:rsidR="00157DED" w:rsidRPr="00842BD0" w:rsidRDefault="00157DED" w:rsidP="00F71035">
            <w:pPr>
              <w:pStyle w:val="Style4"/>
              <w:widowControl/>
              <w:ind w:left="180" w:right="187"/>
              <w:rPr>
                <w:rStyle w:val="FontStyle35"/>
              </w:rPr>
            </w:pPr>
            <w:r w:rsidRPr="00842BD0">
              <w:rPr>
                <w:rStyle w:val="FontStyle35"/>
              </w:rPr>
              <w:t>лицом, принимающим отчетность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D74EB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>Заместители директора, главный б</w:t>
            </w:r>
            <w:r w:rsidR="00FD74EB" w:rsidRPr="00842BD0">
              <w:rPr>
                <w:rStyle w:val="FontStyle35"/>
              </w:rPr>
              <w:t>ухгалтер, работники бухгалтерии,</w:t>
            </w:r>
            <w:r w:rsidRPr="00842BD0">
              <w:rPr>
                <w:rStyle w:val="FontStyle35"/>
              </w:rPr>
              <w:t xml:space="preserve"> </w:t>
            </w:r>
            <w:r w:rsidR="00FD74EB" w:rsidRPr="00842BD0">
              <w:rPr>
                <w:rStyle w:val="FontStyle35"/>
              </w:rPr>
              <w:t xml:space="preserve">начальник управления кадров, начальник правового управления, </w:t>
            </w:r>
            <w:r w:rsidRPr="00842BD0">
              <w:rPr>
                <w:rStyle w:val="FontStyle35"/>
              </w:rPr>
              <w:t xml:space="preserve"> руководители структурных подразделений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4"/>
              <w:widowControl/>
              <w:spacing w:line="240" w:lineRule="auto"/>
              <w:ind w:left="259"/>
              <w:jc w:val="left"/>
              <w:rPr>
                <w:rStyle w:val="FontStyle35"/>
              </w:rPr>
            </w:pPr>
            <w:r w:rsidRPr="00842BD0">
              <w:rPr>
                <w:rStyle w:val="FontStyle35"/>
              </w:rPr>
              <w:t>Средняя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>Дарение подарков, наличных денежных средств и оказание неслужебных услуг должностным лицам,</w:t>
            </w:r>
          </w:p>
          <w:p w:rsidR="00FD74EB" w:rsidRPr="00842BD0" w:rsidRDefault="00FD74EB" w:rsidP="00F71035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>принимающим документы, отчеты.</w:t>
            </w:r>
          </w:p>
          <w:p w:rsidR="00157DED" w:rsidRPr="00842BD0" w:rsidRDefault="00157DED" w:rsidP="00F71035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 xml:space="preserve"> Получение наличных денежных средств, подарков от получателей справок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>Организация работы по контролю деятельности работников, осуществляющих заполнение отчетности, основанного на механизме проверочных мероприятий</w:t>
            </w:r>
          </w:p>
        </w:tc>
      </w:tr>
      <w:tr w:rsidR="000B28C0" w:rsidRPr="00842BD0" w:rsidTr="000B28C0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FD74EB" w:rsidP="00F71035">
            <w:pPr>
              <w:pStyle w:val="Style19"/>
              <w:widowControl/>
              <w:ind w:right="94"/>
              <w:jc w:val="right"/>
              <w:rPr>
                <w:rStyle w:val="FontStyle38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42BD0">
              <w:rPr>
                <w:rStyle w:val="FontStyle38"/>
                <w:rFonts w:ascii="Times New Roman" w:hAnsi="Times New Roman" w:cs="Times New Roman"/>
                <w:spacing w:val="0"/>
                <w:sz w:val="20"/>
                <w:szCs w:val="20"/>
              </w:rPr>
              <w:t>8.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D74EB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>Осуществление закупок, заключение контрактов и</w:t>
            </w:r>
          </w:p>
          <w:p w:rsidR="00157DED" w:rsidRPr="00842BD0" w:rsidRDefault="00157DED" w:rsidP="00FD74EB">
            <w:pPr>
              <w:pStyle w:val="Style30"/>
              <w:widowControl/>
              <w:jc w:val="center"/>
              <w:rPr>
                <w:rStyle w:val="FontStyle35"/>
              </w:rPr>
            </w:pPr>
            <w:r w:rsidRPr="00842BD0">
              <w:rPr>
                <w:rStyle w:val="FontStyle35"/>
              </w:rPr>
              <w:t xml:space="preserve">других гражданско-правовых договоров на поставку товаров, </w:t>
            </w:r>
            <w:r w:rsidRPr="00842BD0">
              <w:rPr>
                <w:rStyle w:val="FontStyle35"/>
              </w:rPr>
              <w:lastRenderedPageBreak/>
              <w:t>выполнение работ, оказание услуг для нужд</w:t>
            </w:r>
          </w:p>
          <w:p w:rsidR="00157DED" w:rsidRPr="00842BD0" w:rsidRDefault="00FD74EB" w:rsidP="00FD74EB">
            <w:pPr>
              <w:pStyle w:val="Style30"/>
              <w:widowControl/>
              <w:ind w:right="14" w:firstLine="0"/>
              <w:jc w:val="center"/>
              <w:rPr>
                <w:rStyle w:val="FontStyle35"/>
              </w:rPr>
            </w:pPr>
            <w:r w:rsidRPr="00842BD0">
              <w:rPr>
                <w:rStyle w:val="FontStyle35"/>
              </w:rPr>
              <w:t>И</w:t>
            </w:r>
            <w:r w:rsidR="00152D42">
              <w:rPr>
                <w:rStyle w:val="FontStyle35"/>
              </w:rPr>
              <w:t>КСА РАН</w:t>
            </w:r>
          </w:p>
          <w:p w:rsidR="00157DED" w:rsidRPr="00842BD0" w:rsidRDefault="00157DED" w:rsidP="00F71035">
            <w:pPr>
              <w:pStyle w:val="Style4"/>
              <w:widowControl/>
              <w:rPr>
                <w:rStyle w:val="FontStyle35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lastRenderedPageBreak/>
              <w:t>Расстановка мнимых</w:t>
            </w:r>
          </w:p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приоритетов по предмету, объемам, срокам удовлетворения потребности; определение объема необходимых средств; необоснованное расширение</w:t>
            </w:r>
          </w:p>
          <w:p w:rsidR="00157DED" w:rsidRPr="00842BD0" w:rsidRDefault="00157DED" w:rsidP="00F71035">
            <w:pPr>
              <w:pStyle w:val="Style21"/>
              <w:widowControl/>
              <w:spacing w:line="240" w:lineRule="auto"/>
              <w:ind w:left="58" w:right="65"/>
              <w:rPr>
                <w:rStyle w:val="FontStyle35"/>
              </w:rPr>
            </w:pPr>
            <w:r w:rsidRPr="00842BD0">
              <w:rPr>
                <w:rStyle w:val="FontStyle35"/>
              </w:rPr>
              <w:t xml:space="preserve">(ограничение) круга </w:t>
            </w:r>
            <w:r w:rsidRPr="00842BD0">
              <w:rPr>
                <w:rStyle w:val="FontStyle35"/>
              </w:rPr>
              <w:lastRenderedPageBreak/>
              <w:t>возможных поставщиков; необоснованное расширение</w:t>
            </w:r>
            <w:r w:rsidR="00FD74EB" w:rsidRPr="00842BD0">
              <w:rPr>
                <w:rStyle w:val="FontStyle35"/>
              </w:rPr>
              <w:t xml:space="preserve"> (сужение) круга удовлетворяющих</w:t>
            </w:r>
            <w:r w:rsidRPr="00842BD0">
              <w:rPr>
                <w:rStyle w:val="FontStyle35"/>
              </w:rPr>
              <w:t xml:space="preserve"> потребности продукции; необоснованное</w:t>
            </w:r>
          </w:p>
          <w:p w:rsidR="00157DED" w:rsidRPr="00842BD0" w:rsidRDefault="00157DED" w:rsidP="00F71035">
            <w:pPr>
              <w:pStyle w:val="Style30"/>
              <w:widowControl/>
              <w:spacing w:line="240" w:lineRule="auto"/>
              <w:ind w:left="446" w:right="446" w:firstLine="101"/>
              <w:jc w:val="both"/>
              <w:rPr>
                <w:rStyle w:val="FontStyle35"/>
              </w:rPr>
            </w:pPr>
            <w:r w:rsidRPr="00842BD0">
              <w:rPr>
                <w:rStyle w:val="FontStyle35"/>
              </w:rPr>
              <w:t>расширение (ограничение)</w:t>
            </w:r>
          </w:p>
          <w:p w:rsidR="00157DED" w:rsidRPr="00842BD0" w:rsidRDefault="00157DED" w:rsidP="00F71035">
            <w:pPr>
              <w:pStyle w:val="Style21"/>
              <w:widowControl/>
              <w:spacing w:line="240" w:lineRule="auto"/>
              <w:ind w:left="79" w:right="79"/>
              <w:rPr>
                <w:rStyle w:val="FontStyle35"/>
              </w:rPr>
            </w:pPr>
            <w:r w:rsidRPr="00842BD0">
              <w:rPr>
                <w:rStyle w:val="FontStyle35"/>
              </w:rPr>
              <w:t>упрощение (усложнение) необходимых условий контракта и оговорок относительно их</w:t>
            </w:r>
          </w:p>
          <w:p w:rsidR="00157DED" w:rsidRPr="00842BD0" w:rsidRDefault="00157DED" w:rsidP="00F71035">
            <w:pPr>
              <w:pStyle w:val="Style21"/>
              <w:widowControl/>
              <w:spacing w:line="240" w:lineRule="auto"/>
              <w:ind w:left="367" w:right="360"/>
              <w:rPr>
                <w:rStyle w:val="FontStyle35"/>
              </w:rPr>
            </w:pPr>
            <w:r w:rsidRPr="00842BD0">
              <w:rPr>
                <w:rStyle w:val="FontStyle35"/>
              </w:rPr>
              <w:t>исполнения; необоснованное</w:t>
            </w:r>
          </w:p>
          <w:p w:rsidR="00157DED" w:rsidRPr="00842BD0" w:rsidRDefault="00157DED" w:rsidP="00F71035">
            <w:pPr>
              <w:pStyle w:val="Style21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завышение (занижение)</w:t>
            </w:r>
          </w:p>
          <w:p w:rsidR="00157DED" w:rsidRPr="00842BD0" w:rsidRDefault="00157DED" w:rsidP="00F71035">
            <w:pPr>
              <w:pStyle w:val="Style21"/>
              <w:widowControl/>
              <w:spacing w:before="7"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цены объекта закупок; необоснованное усложнение (упрощение) процедур определения поставщика; неприемлемые критерии допуска и отбора поставщика,</w:t>
            </w:r>
          </w:p>
          <w:p w:rsidR="00157DED" w:rsidRPr="00842BD0" w:rsidRDefault="00157DED" w:rsidP="00FD74EB">
            <w:pPr>
              <w:pStyle w:val="Style30"/>
              <w:widowControl/>
              <w:spacing w:line="240" w:lineRule="auto"/>
              <w:ind w:left="202" w:firstLine="202"/>
              <w:rPr>
                <w:rStyle w:val="FontStyle35"/>
              </w:rPr>
            </w:pPr>
            <w:r w:rsidRPr="00842BD0">
              <w:rPr>
                <w:rStyle w:val="FontStyle35"/>
              </w:rPr>
              <w:t>отсутствие или размытый перечень</w:t>
            </w:r>
            <w:r w:rsidR="00FD74EB" w:rsidRPr="00842BD0">
              <w:rPr>
                <w:rStyle w:val="FontStyle35"/>
              </w:rPr>
              <w:t xml:space="preserve"> </w:t>
            </w:r>
            <w:r w:rsidRPr="00842BD0">
              <w:rPr>
                <w:rStyle w:val="FontStyle35"/>
              </w:rPr>
              <w:t>необходимых критерие</w:t>
            </w:r>
            <w:r w:rsidR="00FD74EB" w:rsidRPr="00842BD0">
              <w:rPr>
                <w:rStyle w:val="FontStyle35"/>
              </w:rPr>
              <w:t>в допуска и отбора; неадекватный</w:t>
            </w:r>
            <w:r w:rsidRPr="00842BD0">
              <w:rPr>
                <w:rStyle w:val="FontStyle35"/>
              </w:rPr>
              <w:t xml:space="preserve"> способ выбора размещения заказа </w:t>
            </w:r>
            <w:r w:rsidR="00FD74EB" w:rsidRPr="00842BD0">
              <w:rPr>
                <w:rStyle w:val="FontStyle35"/>
              </w:rPr>
              <w:t>по</w:t>
            </w:r>
            <w:r w:rsidRPr="00842BD0">
              <w:rPr>
                <w:rStyle w:val="FontStyle35"/>
              </w:rPr>
              <w:t xml:space="preserve"> срокам, цене, объему, особенностям объекта</w:t>
            </w:r>
            <w:r w:rsidR="00FD74EB" w:rsidRPr="00842BD0">
              <w:rPr>
                <w:rStyle w:val="FontStyle35"/>
              </w:rPr>
              <w:t xml:space="preserve"> </w:t>
            </w:r>
            <w:r w:rsidRPr="00842BD0">
              <w:rPr>
                <w:rStyle w:val="FontStyle35"/>
              </w:rPr>
              <w:t>закупки, конкурентоспособности и специфики рынка поставщиков; размещение заказа аврал</w:t>
            </w:r>
            <w:r w:rsidR="00152D42">
              <w:rPr>
                <w:rStyle w:val="FontStyle35"/>
              </w:rPr>
              <w:t>ь</w:t>
            </w:r>
            <w:r w:rsidRPr="00842BD0">
              <w:rPr>
                <w:rStyle w:val="FontStyle35"/>
              </w:rPr>
              <w:t>но в конце го</w:t>
            </w:r>
            <w:r w:rsidR="00FD74EB" w:rsidRPr="00842BD0">
              <w:rPr>
                <w:rStyle w:val="FontStyle35"/>
              </w:rPr>
              <w:t>да (квартала); необоснованное  затягивание или ускорени</w:t>
            </w:r>
            <w:r w:rsidRPr="00842BD0">
              <w:rPr>
                <w:rStyle w:val="FontStyle35"/>
              </w:rPr>
              <w:t>е процесса</w:t>
            </w:r>
          </w:p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осуществления закупок; совершение сделок с нарушением</w:t>
            </w:r>
          </w:p>
          <w:p w:rsidR="00157DED" w:rsidRPr="00842BD0" w:rsidRDefault="00157DED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lastRenderedPageBreak/>
              <w:t>установленного порядка требовани</w:t>
            </w:r>
            <w:r w:rsidR="00CB6A3D" w:rsidRPr="00842BD0">
              <w:rPr>
                <w:rStyle w:val="FontStyle35"/>
              </w:rPr>
              <w:t xml:space="preserve">й закона в личных интересах; заключение </w:t>
            </w:r>
            <w:r w:rsidRPr="00842BD0">
              <w:rPr>
                <w:rStyle w:val="FontStyle35"/>
              </w:rPr>
              <w:t>договоров без соблюдения установленной процедуры; отказ от</w:t>
            </w:r>
          </w:p>
          <w:p w:rsidR="001C1835" w:rsidRPr="00842BD0" w:rsidRDefault="00157DED" w:rsidP="00F71035">
            <w:pPr>
              <w:pStyle w:val="Style21"/>
              <w:widowControl/>
              <w:spacing w:line="240" w:lineRule="auto"/>
              <w:ind w:left="101" w:right="94"/>
              <w:rPr>
                <w:rStyle w:val="FontStyle35"/>
              </w:rPr>
            </w:pPr>
            <w:r w:rsidRPr="00842BD0">
              <w:rPr>
                <w:rStyle w:val="FontStyle35"/>
              </w:rPr>
              <w:t xml:space="preserve">проведения мониторинга цен на </w:t>
            </w:r>
          </w:p>
          <w:p w:rsidR="00157DED" w:rsidRPr="00842BD0" w:rsidRDefault="00157DED" w:rsidP="001C1835">
            <w:pPr>
              <w:pStyle w:val="Style21"/>
              <w:widowControl/>
              <w:spacing w:line="240" w:lineRule="auto"/>
              <w:ind w:right="94"/>
              <w:jc w:val="left"/>
              <w:rPr>
                <w:rStyle w:val="FontStyle35"/>
              </w:rPr>
            </w:pPr>
            <w:r w:rsidRPr="00842BD0">
              <w:rPr>
                <w:rStyle w:val="FontStyle35"/>
              </w:rPr>
              <w:t>товары н услуги; предоставление заведомо ложных сведений о проведении мониторинга цен на товары и услуги</w:t>
            </w:r>
          </w:p>
          <w:p w:rsidR="00157DED" w:rsidRPr="00842BD0" w:rsidRDefault="00157DED" w:rsidP="00F71035">
            <w:pPr>
              <w:pStyle w:val="Style4"/>
              <w:widowControl/>
              <w:rPr>
                <w:rStyle w:val="FontStyle35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4"/>
              <w:widowControl/>
              <w:spacing w:line="252" w:lineRule="exact"/>
              <w:ind w:left="238" w:right="230"/>
              <w:rPr>
                <w:rStyle w:val="FontStyle35"/>
              </w:rPr>
            </w:pPr>
            <w:r w:rsidRPr="00842BD0">
              <w:rPr>
                <w:rStyle w:val="FontStyle35"/>
              </w:rPr>
              <w:lastRenderedPageBreak/>
              <w:t>Сговор с контрагентом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CB6A3D">
            <w:pPr>
              <w:pStyle w:val="Style4"/>
              <w:widowControl/>
              <w:ind w:left="29" w:right="22"/>
              <w:rPr>
                <w:rStyle w:val="FontStyle35"/>
              </w:rPr>
            </w:pPr>
            <w:r w:rsidRPr="00842BD0">
              <w:rPr>
                <w:rStyle w:val="FontStyle35"/>
              </w:rPr>
              <w:t xml:space="preserve">Директор, заместители директора, </w:t>
            </w:r>
            <w:r w:rsidR="00CB6A3D" w:rsidRPr="00842BD0">
              <w:rPr>
                <w:rStyle w:val="FontStyle35"/>
              </w:rPr>
              <w:t>специалист по договорной работе</w:t>
            </w:r>
          </w:p>
          <w:p w:rsidR="00157DED" w:rsidRPr="00842BD0" w:rsidRDefault="00157DED" w:rsidP="00F71035">
            <w:pPr>
              <w:pStyle w:val="Style4"/>
              <w:widowControl/>
              <w:ind w:left="29" w:right="22"/>
              <w:rPr>
                <w:rStyle w:val="FontStyle35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4"/>
              <w:widowControl/>
              <w:spacing w:line="240" w:lineRule="auto"/>
              <w:ind w:left="266"/>
              <w:jc w:val="left"/>
              <w:rPr>
                <w:rStyle w:val="FontStyle35"/>
              </w:rPr>
            </w:pPr>
            <w:r w:rsidRPr="00842BD0">
              <w:rPr>
                <w:rStyle w:val="FontStyle35"/>
              </w:rPr>
              <w:t>Высокая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4"/>
              <w:widowControl/>
              <w:ind w:left="151" w:right="144"/>
              <w:rPr>
                <w:rStyle w:val="FontStyle35"/>
              </w:rPr>
            </w:pPr>
            <w:r w:rsidRPr="00842BD0">
              <w:rPr>
                <w:rStyle w:val="FontStyle35"/>
              </w:rPr>
              <w:t xml:space="preserve">Получение наличных денежных </w:t>
            </w:r>
            <w:r w:rsidR="00CB6A3D" w:rsidRPr="00842BD0">
              <w:rPr>
                <w:rStyle w:val="FontStyle35"/>
              </w:rPr>
              <w:t>средств</w:t>
            </w:r>
            <w:r w:rsidRPr="00842BD0">
              <w:rPr>
                <w:rStyle w:val="FontStyle35"/>
              </w:rPr>
              <w:t xml:space="preserve"> от контрагента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ED" w:rsidRPr="00842BD0" w:rsidRDefault="00157DED" w:rsidP="00F71035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 xml:space="preserve">Соблюдение при проведении закупок товаров, работ </w:t>
            </w:r>
            <w:r w:rsidR="00CB6A3D" w:rsidRPr="00842BD0">
              <w:rPr>
                <w:rStyle w:val="FontStyle35"/>
              </w:rPr>
              <w:t>и</w:t>
            </w:r>
            <w:r w:rsidRPr="00842BD0">
              <w:rPr>
                <w:rStyle w:val="FontStyle35"/>
              </w:rPr>
              <w:t xml:space="preserve"> услуг для</w:t>
            </w:r>
          </w:p>
          <w:p w:rsidR="00157DED" w:rsidRPr="00842BD0" w:rsidRDefault="00157DED" w:rsidP="00F71035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 xml:space="preserve">нужд </w:t>
            </w:r>
            <w:r w:rsidR="00CB6A3D" w:rsidRPr="00842BD0">
              <w:rPr>
                <w:rStyle w:val="FontStyle35"/>
              </w:rPr>
              <w:t>И</w:t>
            </w:r>
            <w:r w:rsidR="00152D42">
              <w:rPr>
                <w:rStyle w:val="FontStyle35"/>
              </w:rPr>
              <w:t>КСА РАН</w:t>
            </w:r>
            <w:r w:rsidRPr="00842BD0">
              <w:rPr>
                <w:rStyle w:val="FontStyle35"/>
              </w:rPr>
              <w:t xml:space="preserve"> требований по заключению договоров с контрагентами в соответствии с федеральными законами. Разъяснение работникам</w:t>
            </w:r>
          </w:p>
          <w:p w:rsidR="00157DED" w:rsidRPr="00842BD0" w:rsidRDefault="00CB6A3D" w:rsidP="00F71035">
            <w:pPr>
              <w:pStyle w:val="Style21"/>
              <w:widowControl/>
              <w:spacing w:line="245" w:lineRule="exact"/>
              <w:rPr>
                <w:rStyle w:val="FontStyle35"/>
              </w:rPr>
            </w:pPr>
            <w:r w:rsidRPr="00842BD0">
              <w:rPr>
                <w:rStyle w:val="FontStyle35"/>
              </w:rPr>
              <w:lastRenderedPageBreak/>
              <w:t>И</w:t>
            </w:r>
            <w:r w:rsidR="00152D42">
              <w:rPr>
                <w:rStyle w:val="FontStyle35"/>
              </w:rPr>
              <w:t>КСА РАН</w:t>
            </w:r>
            <w:r w:rsidR="00157DED" w:rsidRPr="00842BD0">
              <w:rPr>
                <w:rStyle w:val="FontStyle35"/>
              </w:rPr>
              <w:t xml:space="preserve">, связанным с заключением контрактов и договоров, о мерах ответственности за совершение коррупционных правонарушений. Ознакомление с нормативными документами, регламентирующими вопросы предупреждения </w:t>
            </w:r>
            <w:r w:rsidRPr="00842BD0">
              <w:rPr>
                <w:rStyle w:val="FontStyle35"/>
              </w:rPr>
              <w:t>и</w:t>
            </w:r>
            <w:r w:rsidR="00157DED" w:rsidRPr="00842BD0">
              <w:rPr>
                <w:rStyle w:val="FontStyle35"/>
              </w:rPr>
              <w:t xml:space="preserve"> противодействия коррупции в </w:t>
            </w:r>
            <w:r w:rsidR="00152D42">
              <w:rPr>
                <w:rStyle w:val="FontStyle35"/>
              </w:rPr>
              <w:t>ИКСА РАН</w:t>
            </w:r>
            <w:r w:rsidRPr="00842BD0">
              <w:rPr>
                <w:rStyle w:val="FontStyle35"/>
              </w:rPr>
              <w:t>.</w:t>
            </w:r>
            <w:r w:rsidR="00157DED" w:rsidRPr="00842BD0">
              <w:rPr>
                <w:rStyle w:val="FontStyle35"/>
              </w:rPr>
              <w:t xml:space="preserve"> Осуществление контроля за деятельностью </w:t>
            </w:r>
            <w:r w:rsidRPr="00842BD0">
              <w:rPr>
                <w:rStyle w:val="FontStyle35"/>
              </w:rPr>
              <w:t>должностных лиц</w:t>
            </w:r>
            <w:r w:rsidR="00157DED" w:rsidRPr="00842BD0">
              <w:rPr>
                <w:rStyle w:val="FontStyle35"/>
              </w:rPr>
              <w:t xml:space="preserve"> ответственных за проведение закупок</w:t>
            </w:r>
          </w:p>
          <w:p w:rsidR="00157DED" w:rsidRPr="00842BD0" w:rsidRDefault="00157DED" w:rsidP="00F71035">
            <w:pPr>
              <w:pStyle w:val="Style4"/>
              <w:widowControl/>
              <w:rPr>
                <w:rStyle w:val="FontStyle35"/>
              </w:rPr>
            </w:pPr>
          </w:p>
        </w:tc>
      </w:tr>
      <w:tr w:rsidR="000B28C0" w:rsidRPr="00842BD0" w:rsidTr="000B28C0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CB6A3D" w:rsidP="00F71035">
            <w:pPr>
              <w:pStyle w:val="Style19"/>
              <w:widowControl/>
              <w:ind w:right="94"/>
              <w:jc w:val="right"/>
              <w:rPr>
                <w:rStyle w:val="FontStyle38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42BD0">
              <w:rPr>
                <w:rStyle w:val="FontStyle38"/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9.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F363A" w:rsidP="00152D42">
            <w:pPr>
              <w:pStyle w:val="Style4"/>
              <w:widowControl/>
              <w:jc w:val="left"/>
              <w:rPr>
                <w:rStyle w:val="FontStyle35"/>
              </w:rPr>
            </w:pPr>
            <w:r w:rsidRPr="00842BD0">
              <w:rPr>
                <w:rStyle w:val="FontStyle35"/>
              </w:rPr>
              <w:t>Осуществление образовательной деятельности</w:t>
            </w:r>
            <w:r w:rsidR="0005396D" w:rsidRPr="00842BD0">
              <w:rPr>
                <w:rStyle w:val="FontStyle35"/>
              </w:rPr>
              <w:t xml:space="preserve"> в аспирантуре И</w:t>
            </w:r>
            <w:r w:rsidR="00152D42">
              <w:rPr>
                <w:rStyle w:val="FontStyle35"/>
              </w:rPr>
              <w:t>КСА РАН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F363A" w:rsidP="00F71035">
            <w:pPr>
              <w:pStyle w:val="Style4"/>
              <w:widowControl/>
              <w:spacing w:line="238" w:lineRule="exact"/>
              <w:ind w:left="252" w:right="252"/>
              <w:rPr>
                <w:rStyle w:val="FontStyle35"/>
              </w:rPr>
            </w:pPr>
            <w:r w:rsidRPr="00842BD0">
              <w:rPr>
                <w:rStyle w:val="FontStyle35"/>
              </w:rPr>
              <w:t>При проведении вступительных экзаменов,</w:t>
            </w:r>
          </w:p>
          <w:p w:rsidR="000F363A" w:rsidRPr="00842BD0" w:rsidRDefault="000F363A" w:rsidP="00F71035">
            <w:pPr>
              <w:pStyle w:val="Style3"/>
              <w:widowControl/>
              <w:spacing w:line="245" w:lineRule="exact"/>
              <w:ind w:left="50" w:right="58"/>
              <w:rPr>
                <w:rStyle w:val="FontStyle35"/>
              </w:rPr>
            </w:pPr>
            <w:r w:rsidRPr="00842BD0">
              <w:rPr>
                <w:rStyle w:val="FontStyle35"/>
              </w:rPr>
              <w:t>промежут</w:t>
            </w:r>
            <w:r w:rsidR="0005396D" w:rsidRPr="00842BD0">
              <w:rPr>
                <w:rStyle w:val="FontStyle35"/>
              </w:rPr>
              <w:t>очном и итоговой аттестации обу</w:t>
            </w:r>
            <w:r w:rsidRPr="00842BD0">
              <w:rPr>
                <w:rStyle w:val="FontStyle35"/>
              </w:rPr>
              <w:t xml:space="preserve">чаемых, положительное заключение </w:t>
            </w:r>
            <w:r w:rsidR="0005396D" w:rsidRPr="00842BD0">
              <w:rPr>
                <w:rStyle w:val="FontStyle35"/>
              </w:rPr>
              <w:t xml:space="preserve">по </w:t>
            </w:r>
            <w:r w:rsidRPr="00842BD0">
              <w:rPr>
                <w:rStyle w:val="FontStyle35"/>
              </w:rPr>
              <w:t>фактически не прошедшим обучение, прошедшим обучение неудовлетвори</w:t>
            </w:r>
            <w:r w:rsidR="0005396D" w:rsidRPr="00842BD0">
              <w:rPr>
                <w:rStyle w:val="FontStyle35"/>
              </w:rPr>
              <w:t>т</w:t>
            </w:r>
            <w:r w:rsidRPr="00842BD0">
              <w:rPr>
                <w:rStyle w:val="FontStyle35"/>
              </w:rPr>
              <w:t>ел</w:t>
            </w:r>
            <w:r w:rsidR="0005396D" w:rsidRPr="00842BD0">
              <w:rPr>
                <w:rStyle w:val="FontStyle35"/>
              </w:rPr>
              <w:t>ьно</w:t>
            </w:r>
          </w:p>
          <w:p w:rsidR="000F363A" w:rsidRPr="00842BD0" w:rsidRDefault="000F363A" w:rsidP="00F71035">
            <w:pPr>
              <w:pStyle w:val="Style3"/>
              <w:widowControl/>
              <w:spacing w:line="245" w:lineRule="exact"/>
              <w:rPr>
                <w:rStyle w:val="FontStyle35"/>
              </w:rPr>
            </w:pPr>
            <w:r w:rsidRPr="00842BD0">
              <w:rPr>
                <w:rStyle w:val="FontStyle35"/>
              </w:rPr>
              <w:t>за денежное вознаграждение или его эквивалент. П</w:t>
            </w:r>
            <w:r w:rsidRPr="00842BD0">
              <w:rPr>
                <w:rStyle w:val="FontStyle34"/>
                <w:b w:val="0"/>
              </w:rPr>
              <w:t xml:space="preserve">ри </w:t>
            </w:r>
            <w:r w:rsidRPr="00842BD0">
              <w:rPr>
                <w:rStyle w:val="FontStyle35"/>
              </w:rPr>
              <w:t>выдаче документов о прохождении обучения при отсутствии фактич</w:t>
            </w:r>
            <w:r w:rsidR="0005396D" w:rsidRPr="00842BD0">
              <w:rPr>
                <w:rStyle w:val="FontStyle35"/>
              </w:rPr>
              <w:t>е</w:t>
            </w:r>
            <w:r w:rsidRPr="00842BD0">
              <w:rPr>
                <w:rStyle w:val="FontStyle35"/>
              </w:rPr>
              <w:t>ского прохождения обучения,</w:t>
            </w:r>
          </w:p>
          <w:p w:rsidR="000F363A" w:rsidRPr="00842BD0" w:rsidRDefault="000F363A" w:rsidP="00F71035">
            <w:pPr>
              <w:pStyle w:val="Style3"/>
              <w:widowControl/>
              <w:spacing w:line="245" w:lineRule="exact"/>
              <w:rPr>
                <w:rStyle w:val="FontStyle35"/>
              </w:rPr>
            </w:pPr>
            <w:r w:rsidRPr="00842BD0">
              <w:rPr>
                <w:rStyle w:val="FontStyle35"/>
              </w:rPr>
              <w:t>неполного обучения и</w:t>
            </w:r>
          </w:p>
          <w:p w:rsidR="000F363A" w:rsidRPr="00842BD0" w:rsidRDefault="000F363A" w:rsidP="00F71035">
            <w:pPr>
              <w:pStyle w:val="Style3"/>
              <w:widowControl/>
              <w:spacing w:line="245" w:lineRule="exact"/>
              <w:ind w:left="166" w:right="158"/>
              <w:rPr>
                <w:rStyle w:val="FontStyle35"/>
              </w:rPr>
            </w:pPr>
            <w:r w:rsidRPr="00842BD0">
              <w:rPr>
                <w:rStyle w:val="FontStyle35"/>
              </w:rPr>
              <w:t>т.д. за денежное вознаграждение или его эквивалент.</w:t>
            </w:r>
          </w:p>
          <w:p w:rsidR="000F363A" w:rsidRPr="00842BD0" w:rsidRDefault="000F363A" w:rsidP="00F71035">
            <w:pPr>
              <w:pStyle w:val="Style4"/>
              <w:widowControl/>
              <w:spacing w:line="238" w:lineRule="exact"/>
              <w:ind w:left="252" w:right="252"/>
              <w:rPr>
                <w:rStyle w:val="FontStyle35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F363A" w:rsidP="00F71035">
            <w:pPr>
              <w:pStyle w:val="Style4"/>
              <w:widowControl/>
              <w:spacing w:line="238" w:lineRule="exact"/>
              <w:ind w:left="108" w:right="101"/>
              <w:jc w:val="left"/>
              <w:rPr>
                <w:rStyle w:val="FontStyle35"/>
              </w:rPr>
            </w:pPr>
            <w:r w:rsidRPr="00842BD0">
              <w:rPr>
                <w:rStyle w:val="FontStyle35"/>
              </w:rPr>
              <w:t>Необоснованное обогащение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F363A" w:rsidP="00F71035">
            <w:pPr>
              <w:pStyle w:val="Style4"/>
              <w:widowControl/>
              <w:spacing w:line="238" w:lineRule="exact"/>
              <w:ind w:left="338" w:right="310"/>
              <w:jc w:val="left"/>
              <w:rPr>
                <w:rStyle w:val="FontStyle35"/>
              </w:rPr>
            </w:pPr>
            <w:r w:rsidRPr="00842BD0">
              <w:rPr>
                <w:rStyle w:val="FontStyle35"/>
              </w:rPr>
              <w:t>Директор, заместители директора</w:t>
            </w:r>
            <w:r w:rsidR="0005396D" w:rsidRPr="00842BD0">
              <w:rPr>
                <w:rStyle w:val="FontStyle35"/>
              </w:rPr>
              <w:t>,</w:t>
            </w:r>
          </w:p>
          <w:p w:rsidR="000F363A" w:rsidRPr="00842BD0" w:rsidRDefault="00152D42" w:rsidP="00F71035">
            <w:pPr>
              <w:pStyle w:val="Style3"/>
              <w:widowControl/>
              <w:spacing w:line="245" w:lineRule="exact"/>
              <w:ind w:left="108"/>
              <w:jc w:val="left"/>
              <w:rPr>
                <w:rStyle w:val="FontStyle35"/>
              </w:rPr>
            </w:pPr>
            <w:r>
              <w:rPr>
                <w:rStyle w:val="FontStyle35"/>
              </w:rPr>
              <w:t>у</w:t>
            </w:r>
            <w:r w:rsidR="0005396D" w:rsidRPr="00842BD0">
              <w:rPr>
                <w:rStyle w:val="FontStyle35"/>
              </w:rPr>
              <w:t xml:space="preserve">правление образовательными программами, </w:t>
            </w:r>
          </w:p>
          <w:p w:rsidR="000F363A" w:rsidRPr="00842BD0" w:rsidRDefault="000F363A" w:rsidP="00F71035">
            <w:pPr>
              <w:pStyle w:val="Style3"/>
              <w:widowControl/>
              <w:spacing w:line="245" w:lineRule="exact"/>
              <w:ind w:left="94"/>
              <w:jc w:val="both"/>
              <w:rPr>
                <w:rStyle w:val="FontStyle35"/>
              </w:rPr>
            </w:pPr>
            <w:r w:rsidRPr="00842BD0">
              <w:rPr>
                <w:rStyle w:val="FontStyle35"/>
              </w:rPr>
              <w:t>руководители</w:t>
            </w:r>
          </w:p>
          <w:p w:rsidR="000F363A" w:rsidRPr="00842BD0" w:rsidRDefault="000F363A" w:rsidP="00F71035">
            <w:pPr>
              <w:pStyle w:val="Style25"/>
              <w:widowControl/>
              <w:ind w:left="50"/>
              <w:rPr>
                <w:rStyle w:val="FontStyle35"/>
              </w:rPr>
            </w:pPr>
            <w:r w:rsidRPr="00842BD0">
              <w:rPr>
                <w:rStyle w:val="FontStyle34"/>
                <w:b w:val="0"/>
              </w:rPr>
              <w:t xml:space="preserve">структурных </w:t>
            </w:r>
            <w:r w:rsidRPr="00842BD0">
              <w:rPr>
                <w:rStyle w:val="FontStyle35"/>
              </w:rPr>
              <w:t>подразделений</w:t>
            </w:r>
          </w:p>
          <w:p w:rsidR="000F363A" w:rsidRPr="00842BD0" w:rsidRDefault="000F363A" w:rsidP="00F71035">
            <w:pPr>
              <w:pStyle w:val="Style4"/>
              <w:widowControl/>
              <w:spacing w:line="238" w:lineRule="exact"/>
              <w:ind w:left="338" w:right="310"/>
              <w:jc w:val="left"/>
              <w:rPr>
                <w:rStyle w:val="FontStyle35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F363A" w:rsidP="00F71035">
            <w:pPr>
              <w:pStyle w:val="Style4"/>
              <w:widowControl/>
              <w:spacing w:line="240" w:lineRule="auto"/>
              <w:ind w:left="266"/>
              <w:jc w:val="left"/>
              <w:rPr>
                <w:rStyle w:val="FontStyle35"/>
              </w:rPr>
            </w:pPr>
            <w:r w:rsidRPr="00842BD0">
              <w:rPr>
                <w:rStyle w:val="FontStyle35"/>
              </w:rPr>
              <w:t>Средняя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F363A" w:rsidP="0005396D">
            <w:pPr>
              <w:pStyle w:val="Style4"/>
              <w:widowControl/>
              <w:spacing w:line="238" w:lineRule="exact"/>
              <w:ind w:left="137" w:right="151"/>
              <w:rPr>
                <w:rStyle w:val="FontStyle35"/>
              </w:rPr>
            </w:pPr>
            <w:r w:rsidRPr="00842BD0">
              <w:rPr>
                <w:rStyle w:val="FontStyle35"/>
              </w:rPr>
              <w:t>Получение наличных денежных средств от обучающ</w:t>
            </w:r>
            <w:r w:rsidR="0005396D" w:rsidRPr="00842BD0">
              <w:rPr>
                <w:rStyle w:val="FontStyle35"/>
              </w:rPr>
              <w:t>ихся</w:t>
            </w:r>
            <w:r w:rsidRPr="00842BD0">
              <w:rPr>
                <w:rStyle w:val="FontStyle35"/>
              </w:rPr>
              <w:t>,</w:t>
            </w:r>
          </w:p>
          <w:p w:rsidR="000F363A" w:rsidRPr="00842BD0" w:rsidRDefault="000F363A" w:rsidP="0005396D">
            <w:pPr>
              <w:pStyle w:val="Style3"/>
              <w:widowControl/>
              <w:spacing w:line="238" w:lineRule="exact"/>
              <w:rPr>
                <w:rStyle w:val="FontStyle35"/>
              </w:rPr>
            </w:pPr>
            <w:r w:rsidRPr="00842BD0">
              <w:rPr>
                <w:rStyle w:val="FontStyle35"/>
              </w:rPr>
              <w:t>уменьшение личных трудозатрат</w:t>
            </w:r>
          </w:p>
          <w:p w:rsidR="000F363A" w:rsidRPr="00842BD0" w:rsidRDefault="000F363A" w:rsidP="00F71035">
            <w:pPr>
              <w:pStyle w:val="Style4"/>
              <w:widowControl/>
              <w:spacing w:line="238" w:lineRule="exact"/>
              <w:ind w:left="137" w:right="151"/>
              <w:jc w:val="left"/>
              <w:rPr>
                <w:rStyle w:val="FontStyle35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F363A" w:rsidP="00F71035">
            <w:pPr>
              <w:pStyle w:val="Style4"/>
              <w:widowControl/>
              <w:spacing w:line="238" w:lineRule="exact"/>
              <w:jc w:val="left"/>
              <w:rPr>
                <w:rStyle w:val="FontStyle35"/>
              </w:rPr>
            </w:pPr>
            <w:r w:rsidRPr="00842BD0">
              <w:rPr>
                <w:rStyle w:val="FontStyle35"/>
              </w:rPr>
              <w:t>Периодическое разъяснение</w:t>
            </w:r>
          </w:p>
          <w:p w:rsidR="000F363A" w:rsidRPr="00842BD0" w:rsidRDefault="000F363A" w:rsidP="00F71035">
            <w:pPr>
              <w:pStyle w:val="Style4"/>
              <w:widowControl/>
              <w:spacing w:line="238" w:lineRule="exact"/>
              <w:jc w:val="left"/>
              <w:rPr>
                <w:rStyle w:val="FontStyle35"/>
              </w:rPr>
            </w:pPr>
            <w:r w:rsidRPr="00842BD0">
              <w:rPr>
                <w:rStyle w:val="FontStyle35"/>
              </w:rPr>
              <w:t>работникам обязанности незамедлительно сообщить</w:t>
            </w:r>
          </w:p>
          <w:p w:rsidR="0005396D" w:rsidRPr="00842BD0" w:rsidRDefault="000F363A" w:rsidP="00F71035">
            <w:pPr>
              <w:pStyle w:val="Style3"/>
              <w:widowControl/>
              <w:spacing w:line="245" w:lineRule="exact"/>
              <w:rPr>
                <w:rStyle w:val="FontStyle35"/>
              </w:rPr>
            </w:pPr>
            <w:r w:rsidRPr="00842BD0">
              <w:rPr>
                <w:rStyle w:val="FontStyle35"/>
              </w:rPr>
              <w:t xml:space="preserve">представителю работодателя о склонении его к совершению коррупционного правонарушения; </w:t>
            </w:r>
          </w:p>
          <w:p w:rsidR="000F363A" w:rsidRPr="00842BD0" w:rsidRDefault="000F363A" w:rsidP="00F71035">
            <w:pPr>
              <w:pStyle w:val="Style3"/>
              <w:widowControl/>
              <w:spacing w:line="245" w:lineRule="exact"/>
              <w:rPr>
                <w:rStyle w:val="FontStyle35"/>
              </w:rPr>
            </w:pPr>
            <w:r w:rsidRPr="00842BD0">
              <w:rPr>
                <w:rStyle w:val="FontStyle35"/>
              </w:rPr>
              <w:t>мер ответственности за совершение коррупционных правонарушени</w:t>
            </w:r>
            <w:r w:rsidR="0005396D" w:rsidRPr="00842BD0">
              <w:rPr>
                <w:rStyle w:val="FontStyle35"/>
              </w:rPr>
              <w:t>й</w:t>
            </w:r>
          </w:p>
          <w:p w:rsidR="000F363A" w:rsidRPr="00842BD0" w:rsidRDefault="000F363A" w:rsidP="00F71035">
            <w:pPr>
              <w:pStyle w:val="Style4"/>
              <w:widowControl/>
              <w:spacing w:line="238" w:lineRule="exact"/>
              <w:jc w:val="left"/>
              <w:rPr>
                <w:rStyle w:val="FontStyle35"/>
              </w:rPr>
            </w:pPr>
          </w:p>
        </w:tc>
      </w:tr>
      <w:tr w:rsidR="000B28C0" w:rsidRPr="00842BD0" w:rsidTr="000B28C0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5396D" w:rsidP="00F71035">
            <w:pPr>
              <w:pStyle w:val="Style19"/>
              <w:widowControl/>
              <w:ind w:right="94"/>
              <w:jc w:val="right"/>
              <w:rPr>
                <w:rStyle w:val="FontStyle38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42BD0">
              <w:rPr>
                <w:rStyle w:val="FontStyle38"/>
                <w:rFonts w:ascii="Times New Roman" w:hAnsi="Times New Roman" w:cs="Times New Roman"/>
                <w:spacing w:val="0"/>
                <w:sz w:val="20"/>
                <w:szCs w:val="20"/>
              </w:rPr>
              <w:t>10.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F363A" w:rsidP="0005396D">
            <w:pPr>
              <w:pStyle w:val="Style3"/>
              <w:widowControl/>
              <w:spacing w:line="245" w:lineRule="exact"/>
              <w:jc w:val="left"/>
              <w:rPr>
                <w:rStyle w:val="FontStyle34"/>
                <w:b w:val="0"/>
              </w:rPr>
            </w:pPr>
            <w:r w:rsidRPr="00842BD0">
              <w:rPr>
                <w:rStyle w:val="FontStyle34"/>
                <w:b w:val="0"/>
              </w:rPr>
              <w:t>Осуществление</w:t>
            </w:r>
          </w:p>
          <w:p w:rsidR="000F363A" w:rsidRPr="00842BD0" w:rsidRDefault="000F363A" w:rsidP="0005396D">
            <w:pPr>
              <w:pStyle w:val="Style3"/>
              <w:widowControl/>
              <w:spacing w:line="245" w:lineRule="exact"/>
              <w:jc w:val="left"/>
              <w:rPr>
                <w:rStyle w:val="FontStyle35"/>
              </w:rPr>
            </w:pPr>
            <w:r w:rsidRPr="00842BD0">
              <w:rPr>
                <w:rStyle w:val="FontStyle34"/>
                <w:b w:val="0"/>
              </w:rPr>
              <w:t xml:space="preserve">функций по </w:t>
            </w:r>
            <w:r w:rsidRPr="00842BD0">
              <w:rPr>
                <w:rStyle w:val="FontStyle35"/>
              </w:rPr>
              <w:t xml:space="preserve">контролю за исполнением </w:t>
            </w:r>
            <w:r w:rsidRPr="00842BD0">
              <w:rPr>
                <w:rStyle w:val="FontStyle34"/>
                <w:b w:val="0"/>
              </w:rPr>
              <w:t xml:space="preserve">нормативных </w:t>
            </w:r>
            <w:r w:rsidRPr="00842BD0">
              <w:rPr>
                <w:rStyle w:val="FontStyle35"/>
              </w:rPr>
              <w:lastRenderedPageBreak/>
              <w:t xml:space="preserve">правовых актов </w:t>
            </w:r>
            <w:r w:rsidRPr="00842BD0">
              <w:rPr>
                <w:rStyle w:val="FontStyle34"/>
                <w:b w:val="0"/>
              </w:rPr>
              <w:t xml:space="preserve">(инспекции, </w:t>
            </w:r>
            <w:r w:rsidRPr="00842BD0">
              <w:rPr>
                <w:rStyle w:val="FontStyle35"/>
              </w:rPr>
              <w:t>проверки, ревизии)</w:t>
            </w:r>
          </w:p>
          <w:p w:rsidR="000F363A" w:rsidRPr="00842BD0" w:rsidRDefault="000F363A" w:rsidP="00F71035">
            <w:pPr>
              <w:pStyle w:val="Style4"/>
              <w:widowControl/>
              <w:ind w:left="108" w:right="122"/>
              <w:rPr>
                <w:rStyle w:val="FontStyle35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F363A" w:rsidP="00F71035">
            <w:pPr>
              <w:pStyle w:val="Style3"/>
              <w:widowControl/>
              <w:spacing w:line="245" w:lineRule="exact"/>
              <w:ind w:left="331"/>
              <w:jc w:val="left"/>
              <w:rPr>
                <w:rStyle w:val="FontStyle34"/>
                <w:b w:val="0"/>
                <w:bCs w:val="0"/>
              </w:rPr>
            </w:pPr>
            <w:r w:rsidRPr="00842BD0">
              <w:rPr>
                <w:rStyle w:val="FontStyle34"/>
                <w:b w:val="0"/>
                <w:bCs w:val="0"/>
              </w:rPr>
              <w:lastRenderedPageBreak/>
              <w:t>Осуществление</w:t>
            </w:r>
          </w:p>
          <w:p w:rsidR="000F363A" w:rsidRPr="00842BD0" w:rsidRDefault="000F363A" w:rsidP="00F71035">
            <w:pPr>
              <w:pStyle w:val="Style30"/>
              <w:widowControl/>
              <w:ind w:left="353" w:right="374"/>
              <w:rPr>
                <w:rStyle w:val="FontStyle35"/>
              </w:rPr>
            </w:pPr>
            <w:r w:rsidRPr="00842BD0">
              <w:rPr>
                <w:rStyle w:val="FontStyle35"/>
              </w:rPr>
              <w:t>контроля за деятельностью</w:t>
            </w:r>
          </w:p>
          <w:p w:rsidR="000F363A" w:rsidRPr="00842BD0" w:rsidRDefault="000F363A" w:rsidP="00F71035">
            <w:pPr>
              <w:pStyle w:val="Style3"/>
              <w:widowControl/>
              <w:spacing w:before="14"/>
              <w:ind w:left="461"/>
              <w:jc w:val="left"/>
              <w:rPr>
                <w:rStyle w:val="FontStyle35"/>
              </w:rPr>
            </w:pPr>
            <w:r w:rsidRPr="00842BD0">
              <w:rPr>
                <w:rStyle w:val="FontStyle35"/>
              </w:rPr>
              <w:t>структурных</w:t>
            </w:r>
          </w:p>
          <w:p w:rsidR="000F363A" w:rsidRPr="00842BD0" w:rsidRDefault="000F363A" w:rsidP="0005396D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 xml:space="preserve">подразделений, </w:t>
            </w:r>
            <w:r w:rsidRPr="00842BD0">
              <w:rPr>
                <w:rStyle w:val="FontStyle35"/>
              </w:rPr>
              <w:lastRenderedPageBreak/>
              <w:t>расходования бюджетных средств, выполнения государственного задания на оказание государственных услуг (выполнение работ), качества оказания</w:t>
            </w:r>
            <w:r w:rsidRPr="00842BD0">
              <w:rPr>
                <w:sz w:val="20"/>
                <w:szCs w:val="20"/>
              </w:rPr>
              <w:t xml:space="preserve"> </w:t>
            </w:r>
            <w:r w:rsidRPr="00842BD0">
              <w:rPr>
                <w:rStyle w:val="FontStyle35"/>
              </w:rPr>
              <w:t>услуг основной деятельности, сохранности денежных средств и товарно</w:t>
            </w:r>
            <w:r w:rsidR="0005396D" w:rsidRPr="00842BD0">
              <w:rPr>
                <w:rStyle w:val="FontStyle35"/>
              </w:rPr>
              <w:t>-</w:t>
            </w:r>
            <w:r w:rsidRPr="00842BD0">
              <w:rPr>
                <w:rStyle w:val="FontStyle35"/>
              </w:rPr>
              <w:t>материальных ценностей, оказание платных услуг и состояния технической защиты информации</w:t>
            </w:r>
          </w:p>
          <w:p w:rsidR="000F363A" w:rsidRPr="00842BD0" w:rsidRDefault="000F363A" w:rsidP="00F71035">
            <w:pPr>
              <w:pStyle w:val="Style4"/>
              <w:widowControl/>
              <w:rPr>
                <w:rStyle w:val="FontStyle35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F363A" w:rsidP="00F71035">
            <w:pPr>
              <w:pStyle w:val="Style17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lastRenderedPageBreak/>
              <w:t>Сговор с проверяющим</w:t>
            </w:r>
          </w:p>
          <w:p w:rsidR="000F363A" w:rsidRPr="00842BD0" w:rsidRDefault="000F363A" w:rsidP="00F71035">
            <w:pPr>
              <w:pStyle w:val="Style4"/>
              <w:widowControl/>
              <w:ind w:left="180" w:right="187"/>
              <w:rPr>
                <w:rStyle w:val="FontStyle35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6D" w:rsidRPr="00842BD0" w:rsidRDefault="000F363A" w:rsidP="0005396D">
            <w:pPr>
              <w:pStyle w:val="Style3"/>
              <w:widowControl/>
              <w:spacing w:line="245" w:lineRule="exact"/>
              <w:rPr>
                <w:rStyle w:val="FontStyle35"/>
                <w:u w:val="single"/>
              </w:rPr>
            </w:pPr>
            <w:r w:rsidRPr="00842BD0">
              <w:rPr>
                <w:rStyle w:val="FontStyle35"/>
              </w:rPr>
              <w:t xml:space="preserve">Директор, заместители директора, </w:t>
            </w:r>
            <w:r w:rsidR="0005396D" w:rsidRPr="00842BD0">
              <w:rPr>
                <w:rStyle w:val="FontStyle35"/>
              </w:rPr>
              <w:t xml:space="preserve"> </w:t>
            </w:r>
          </w:p>
          <w:p w:rsidR="000F363A" w:rsidRPr="00842BD0" w:rsidRDefault="000F363A" w:rsidP="00F71035">
            <w:pPr>
              <w:pStyle w:val="Style3"/>
              <w:widowControl/>
              <w:spacing w:line="245" w:lineRule="exact"/>
              <w:ind w:left="187" w:right="194"/>
              <w:rPr>
                <w:rStyle w:val="FontStyle35"/>
              </w:rPr>
            </w:pPr>
            <w:r w:rsidRPr="00842BD0">
              <w:rPr>
                <w:rStyle w:val="FontStyle35"/>
              </w:rPr>
              <w:t>руководители</w:t>
            </w:r>
          </w:p>
          <w:p w:rsidR="000F363A" w:rsidRPr="00842BD0" w:rsidRDefault="000F363A" w:rsidP="00F71035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 xml:space="preserve">структурных </w:t>
            </w:r>
            <w:r w:rsidRPr="00842BD0">
              <w:rPr>
                <w:rStyle w:val="FontStyle35"/>
              </w:rPr>
              <w:lastRenderedPageBreak/>
              <w:t>подразделении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F363A" w:rsidP="00F71035">
            <w:pPr>
              <w:pStyle w:val="Style3"/>
              <w:widowControl/>
              <w:jc w:val="both"/>
              <w:rPr>
                <w:rStyle w:val="FontStyle35"/>
              </w:rPr>
            </w:pPr>
            <w:r w:rsidRPr="00842BD0">
              <w:rPr>
                <w:rStyle w:val="FontStyle35"/>
              </w:rPr>
              <w:lastRenderedPageBreak/>
              <w:t>Средняя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ind w:left="259"/>
              <w:jc w:val="left"/>
              <w:rPr>
                <w:rStyle w:val="FontStyle35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F363A" w:rsidP="00F71035">
            <w:pPr>
              <w:pStyle w:val="Style3"/>
              <w:widowControl/>
              <w:spacing w:line="245" w:lineRule="exact"/>
              <w:rPr>
                <w:rStyle w:val="FontStyle35"/>
              </w:rPr>
            </w:pPr>
            <w:r w:rsidRPr="00842BD0">
              <w:rPr>
                <w:rStyle w:val="FontStyle35"/>
              </w:rPr>
              <w:t>Получение в личное распоряжение материальных ценностей и денежных средств</w:t>
            </w:r>
          </w:p>
          <w:p w:rsidR="000F363A" w:rsidRPr="00842BD0" w:rsidRDefault="000F363A" w:rsidP="00F71035">
            <w:pPr>
              <w:pStyle w:val="Style4"/>
              <w:widowControl/>
              <w:rPr>
                <w:rStyle w:val="FontStyle35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F363A" w:rsidP="00F71035">
            <w:pPr>
              <w:pStyle w:val="Style10"/>
              <w:widowControl/>
              <w:spacing w:line="245" w:lineRule="exact"/>
              <w:ind w:left="281"/>
              <w:jc w:val="left"/>
              <w:rPr>
                <w:rStyle w:val="FontStyle35"/>
              </w:rPr>
            </w:pPr>
            <w:r w:rsidRPr="00842BD0">
              <w:rPr>
                <w:rStyle w:val="FontStyle35"/>
              </w:rPr>
              <w:t>Изучение нормативных документов в области</w:t>
            </w:r>
          </w:p>
          <w:p w:rsidR="000F363A" w:rsidRPr="00842BD0" w:rsidRDefault="000F363A" w:rsidP="00F71035">
            <w:pPr>
              <w:pStyle w:val="Style3"/>
              <w:widowControl/>
              <w:spacing w:line="245" w:lineRule="exact"/>
              <w:rPr>
                <w:rStyle w:val="FontStyle35"/>
              </w:rPr>
            </w:pPr>
            <w:r w:rsidRPr="00842BD0">
              <w:rPr>
                <w:rStyle w:val="FontStyle35"/>
              </w:rPr>
              <w:t>противодействия коррупции</w:t>
            </w:r>
            <w:r w:rsidR="0005396D" w:rsidRPr="00842BD0">
              <w:rPr>
                <w:rStyle w:val="FontStyle35"/>
              </w:rPr>
              <w:t>.</w:t>
            </w:r>
            <w:r w:rsidRPr="00842BD0">
              <w:rPr>
                <w:rStyle w:val="FontStyle35"/>
              </w:rPr>
              <w:t xml:space="preserve"> Организация внутренне</w:t>
            </w:r>
            <w:r w:rsidR="0005396D" w:rsidRPr="00842BD0">
              <w:rPr>
                <w:rStyle w:val="FontStyle35"/>
              </w:rPr>
              <w:t>го</w:t>
            </w:r>
            <w:r w:rsidRPr="00842BD0">
              <w:rPr>
                <w:rStyle w:val="FontStyle35"/>
              </w:rPr>
              <w:t xml:space="preserve"> </w:t>
            </w:r>
            <w:r w:rsidR="0005396D" w:rsidRPr="00842BD0">
              <w:rPr>
                <w:rStyle w:val="FontStyle35"/>
              </w:rPr>
              <w:t xml:space="preserve">контроля </w:t>
            </w:r>
            <w:r w:rsidRPr="00842BD0">
              <w:rPr>
                <w:rStyle w:val="FontStyle35"/>
              </w:rPr>
              <w:t xml:space="preserve">за исполнением </w:t>
            </w:r>
            <w:r w:rsidRPr="00842BD0">
              <w:rPr>
                <w:rStyle w:val="FontStyle35"/>
              </w:rPr>
              <w:lastRenderedPageBreak/>
              <w:t>работниками</w:t>
            </w:r>
          </w:p>
          <w:p w:rsidR="000F363A" w:rsidRPr="00842BD0" w:rsidRDefault="0005396D" w:rsidP="00F71035">
            <w:pPr>
              <w:pStyle w:val="Style3"/>
              <w:widowControl/>
              <w:spacing w:line="245" w:lineRule="exact"/>
              <w:rPr>
                <w:rStyle w:val="FontStyle35"/>
              </w:rPr>
            </w:pPr>
            <w:r w:rsidRPr="00842BD0">
              <w:rPr>
                <w:rStyle w:val="FontStyle35"/>
              </w:rPr>
              <w:t>должностных обязанностей,</w:t>
            </w:r>
          </w:p>
          <w:p w:rsidR="000F363A" w:rsidRPr="00842BD0" w:rsidRDefault="000F363A" w:rsidP="00F71035">
            <w:pPr>
              <w:pStyle w:val="Style3"/>
              <w:widowControl/>
              <w:spacing w:line="245" w:lineRule="exact"/>
              <w:rPr>
                <w:rStyle w:val="FontStyle35"/>
              </w:rPr>
            </w:pPr>
            <w:r w:rsidRPr="00842BD0">
              <w:rPr>
                <w:rStyle w:val="FontStyle35"/>
              </w:rPr>
              <w:t>основанного на механизме проверочных мероприятий</w:t>
            </w:r>
          </w:p>
          <w:p w:rsidR="000F363A" w:rsidRPr="00842BD0" w:rsidRDefault="000F363A" w:rsidP="00F71035">
            <w:pPr>
              <w:pStyle w:val="Style4"/>
              <w:widowControl/>
              <w:rPr>
                <w:rStyle w:val="FontStyle35"/>
              </w:rPr>
            </w:pPr>
          </w:p>
        </w:tc>
      </w:tr>
      <w:tr w:rsidR="000B28C0" w:rsidRPr="00842BD0" w:rsidTr="000B28C0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5396D" w:rsidP="00F71035">
            <w:pPr>
              <w:pStyle w:val="Style19"/>
              <w:widowControl/>
              <w:ind w:right="94"/>
              <w:jc w:val="right"/>
              <w:rPr>
                <w:rStyle w:val="FontStyle38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42BD0">
              <w:rPr>
                <w:rStyle w:val="FontStyle38"/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Осуществление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функций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получателя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бюджетных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средств на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реализацию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возложенных на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И</w:t>
            </w:r>
            <w:r w:rsidR="00152D42">
              <w:rPr>
                <w:rStyle w:val="FontStyle35"/>
              </w:rPr>
              <w:t>КСА РАН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полномочий.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Финансовое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обеспечение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деятельности</w:t>
            </w:r>
          </w:p>
          <w:p w:rsidR="000F363A" w:rsidRPr="00842BD0" w:rsidRDefault="000F363A" w:rsidP="00152D42">
            <w:pPr>
              <w:pStyle w:val="Style4"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И</w:t>
            </w:r>
            <w:r w:rsidR="00152D42">
              <w:rPr>
                <w:rStyle w:val="FontStyle35"/>
              </w:rPr>
              <w:t>КСА РАН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Недостаточная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проверка правильности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оформления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поступивших на оплату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первичных документов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и их соответствия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суммам, заложенн</w:t>
            </w:r>
            <w:r w:rsidR="00661271" w:rsidRPr="00842BD0">
              <w:rPr>
                <w:rStyle w:val="FontStyle35"/>
              </w:rPr>
              <w:t>ых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на расходы.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Допущение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возможности случаев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повторной оплаты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одних и тех же работ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(услуг).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При осуществлении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приемки товаров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(услуг), при обработке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счетов, товарных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накладных и актов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выполненных работ по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договорам выявление</w:t>
            </w:r>
          </w:p>
          <w:p w:rsidR="000F363A" w:rsidRPr="00842BD0" w:rsidRDefault="000F363A" w:rsidP="00F71035">
            <w:pPr>
              <w:pStyle w:val="Style15"/>
              <w:widowControl/>
              <w:jc w:val="center"/>
              <w:rPr>
                <w:rStyle w:val="FontStyle35"/>
              </w:rPr>
            </w:pPr>
            <w:r w:rsidRPr="00842BD0">
              <w:rPr>
                <w:rStyle w:val="FontStyle35"/>
              </w:rPr>
              <w:t>ответственным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работником факта</w:t>
            </w:r>
          </w:p>
          <w:p w:rsidR="000F363A" w:rsidRPr="00842BD0" w:rsidRDefault="00661271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не проведения</w:t>
            </w:r>
            <w:r w:rsidR="000F363A" w:rsidRPr="00842BD0">
              <w:rPr>
                <w:rStyle w:val="FontStyle35"/>
              </w:rPr>
              <w:t xml:space="preserve"> работ и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его сокрытие по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договоренности с</w:t>
            </w:r>
          </w:p>
          <w:p w:rsidR="000F363A" w:rsidRPr="00842BD0" w:rsidRDefault="000F363A" w:rsidP="00F71035">
            <w:pPr>
              <w:pStyle w:val="Style3"/>
              <w:widowControl/>
              <w:ind w:right="7"/>
              <w:rPr>
                <w:rStyle w:val="FontStyle35"/>
              </w:rPr>
            </w:pPr>
            <w:r w:rsidRPr="00842BD0">
              <w:rPr>
                <w:rStyle w:val="FontStyle35"/>
              </w:rPr>
              <w:t>поставщиком</w:t>
            </w:r>
            <w:r w:rsidR="00661271" w:rsidRPr="00842BD0">
              <w:rPr>
                <w:rStyle w:val="FontStyle35"/>
              </w:rPr>
              <w:t>.</w:t>
            </w:r>
            <w:r w:rsidRPr="00842BD0">
              <w:rPr>
                <w:rStyle w:val="FontStyle35"/>
              </w:rPr>
              <w:t xml:space="preserve"> При</w:t>
            </w:r>
            <w:r w:rsidRPr="00842BD0">
              <w:rPr>
                <w:rStyle w:val="FontStyle4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842BD0">
              <w:rPr>
                <w:rStyle w:val="FontStyle35"/>
              </w:rPr>
              <w:t xml:space="preserve">проверке правильности оформления поступивших на оплату первичных документов, а также соответствия их суммам, </w:t>
            </w:r>
            <w:r w:rsidRPr="00842BD0">
              <w:rPr>
                <w:rStyle w:val="FontStyle35"/>
              </w:rPr>
              <w:lastRenderedPageBreak/>
              <w:t>предусмотренным контрактом (договором), выявление ответственным работником факта выполнения работ</w:t>
            </w:r>
          </w:p>
          <w:p w:rsidR="000F363A" w:rsidRPr="00842BD0" w:rsidRDefault="000F363A" w:rsidP="00F71035">
            <w:pPr>
              <w:pStyle w:val="Style3"/>
              <w:widowControl/>
              <w:spacing w:before="7"/>
              <w:rPr>
                <w:rStyle w:val="FontStyle35"/>
              </w:rPr>
            </w:pPr>
            <w:r w:rsidRPr="00842BD0">
              <w:rPr>
                <w:rStyle w:val="FontStyle35"/>
              </w:rPr>
              <w:t xml:space="preserve">(услуг), </w:t>
            </w:r>
            <w:r w:rsidR="00661271" w:rsidRPr="00842BD0">
              <w:rPr>
                <w:rStyle w:val="FontStyle35"/>
              </w:rPr>
              <w:t>непредусмотренных</w:t>
            </w:r>
            <w:r w:rsidRPr="00842BD0">
              <w:rPr>
                <w:rStyle w:val="FontStyle35"/>
              </w:rPr>
              <w:t xml:space="preserve"> контрактом (договором)</w:t>
            </w:r>
            <w:r w:rsidR="00661271" w:rsidRPr="00842BD0">
              <w:rPr>
                <w:rStyle w:val="FontStyle35"/>
              </w:rPr>
              <w:t xml:space="preserve"> </w:t>
            </w:r>
            <w:r w:rsidRPr="00842BD0">
              <w:rPr>
                <w:rStyle w:val="FontStyle35"/>
              </w:rPr>
              <w:t>и принятие к оплате, как соответствующих контракту. Поступление предложени</w:t>
            </w:r>
            <w:r w:rsidR="00661271" w:rsidRPr="00842BD0">
              <w:rPr>
                <w:rStyle w:val="FontStyle35"/>
              </w:rPr>
              <w:t>й</w:t>
            </w:r>
            <w:r w:rsidRPr="00842BD0">
              <w:rPr>
                <w:rStyle w:val="FontStyle35"/>
              </w:rPr>
              <w:t xml:space="preserve"> директор</w:t>
            </w:r>
            <w:r w:rsidR="00661271" w:rsidRPr="00842BD0">
              <w:rPr>
                <w:rStyle w:val="FontStyle35"/>
              </w:rPr>
              <w:t xml:space="preserve">у </w:t>
            </w:r>
            <w:r w:rsidRPr="00842BD0">
              <w:rPr>
                <w:rStyle w:val="FontStyle35"/>
              </w:rPr>
              <w:t>И</w:t>
            </w:r>
            <w:r w:rsidR="00152D42">
              <w:rPr>
                <w:rStyle w:val="FontStyle35"/>
              </w:rPr>
              <w:t>КСА РАН</w:t>
            </w:r>
            <w:r w:rsidRPr="00842BD0">
              <w:rPr>
                <w:rStyle w:val="FontStyle35"/>
              </w:rPr>
              <w:t xml:space="preserve"> от заинтересованного лица способствовать за</w:t>
            </w:r>
          </w:p>
          <w:p w:rsidR="000F363A" w:rsidRPr="00842BD0" w:rsidRDefault="000F363A" w:rsidP="00F71035">
            <w:pPr>
              <w:pStyle w:val="Style3"/>
              <w:widowControl/>
              <w:spacing w:before="7"/>
              <w:rPr>
                <w:rStyle w:val="FontStyle35"/>
              </w:rPr>
            </w:pPr>
            <w:r w:rsidRPr="00842BD0">
              <w:rPr>
                <w:rStyle w:val="FontStyle35"/>
              </w:rPr>
              <w:t>вознаграждение</w:t>
            </w:r>
          </w:p>
          <w:p w:rsidR="000F363A" w:rsidRPr="00842BD0" w:rsidRDefault="000F363A" w:rsidP="00F71035">
            <w:pPr>
              <w:pStyle w:val="Style3"/>
              <w:widowControl/>
              <w:ind w:left="158" w:right="151"/>
              <w:rPr>
                <w:rStyle w:val="FontStyle35"/>
                <w:u w:val="single"/>
              </w:rPr>
            </w:pPr>
            <w:r w:rsidRPr="00842BD0">
              <w:rPr>
                <w:rStyle w:val="FontStyle35"/>
              </w:rPr>
              <w:t>нецелевому использованию бюджетных средств.</w:t>
            </w:r>
          </w:p>
          <w:p w:rsidR="000F363A" w:rsidRPr="00842BD0" w:rsidRDefault="000F363A" w:rsidP="00F71035">
            <w:pPr>
              <w:pStyle w:val="Style4"/>
              <w:spacing w:line="240" w:lineRule="auto"/>
              <w:rPr>
                <w:rStyle w:val="FontStyle35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lastRenderedPageBreak/>
              <w:t>Необоснованное</w:t>
            </w:r>
          </w:p>
          <w:p w:rsidR="000F363A" w:rsidRPr="00842BD0" w:rsidRDefault="000F363A" w:rsidP="00F71035">
            <w:pPr>
              <w:pStyle w:val="Style4"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обогащение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271" w:rsidRPr="00842BD0" w:rsidRDefault="000F363A" w:rsidP="00661271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Директор,</w:t>
            </w:r>
            <w:r w:rsidR="00661271" w:rsidRPr="00842BD0">
              <w:rPr>
                <w:rStyle w:val="FontStyle35"/>
              </w:rPr>
              <w:t xml:space="preserve"> заместители</w:t>
            </w:r>
          </w:p>
          <w:p w:rsidR="00661271" w:rsidRPr="00842BD0" w:rsidRDefault="00661271" w:rsidP="00661271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директора,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главный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бухгалтер,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заместители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главного</w:t>
            </w:r>
          </w:p>
          <w:p w:rsidR="000F363A" w:rsidRPr="00842BD0" w:rsidRDefault="00661271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бухгалтера,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руководители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структурных</w:t>
            </w:r>
          </w:p>
          <w:p w:rsidR="000F363A" w:rsidRPr="00842BD0" w:rsidRDefault="000F363A" w:rsidP="00F71035">
            <w:pPr>
              <w:pStyle w:val="Style4"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подразделений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F363A" w:rsidP="00F71035">
            <w:pPr>
              <w:pStyle w:val="Style4"/>
              <w:widowControl/>
              <w:spacing w:line="240" w:lineRule="auto"/>
              <w:ind w:left="259"/>
              <w:jc w:val="left"/>
              <w:rPr>
                <w:rStyle w:val="FontStyle35"/>
              </w:rPr>
            </w:pPr>
            <w:r w:rsidRPr="00842BD0">
              <w:rPr>
                <w:rStyle w:val="FontStyle35"/>
              </w:rPr>
              <w:t>Средняя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Получение наличных</w:t>
            </w:r>
          </w:p>
          <w:p w:rsidR="000F363A" w:rsidRPr="00842BD0" w:rsidRDefault="000F363A" w:rsidP="00F71035">
            <w:pPr>
              <w:pStyle w:val="Style4"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денежных средств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Осуществление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регулярного контроля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данных бухгалтерского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учета, наличие и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достоверности первичных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документов бухгалтерского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учета, экономической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обоснованности расходов в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сферах с высоким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коррупционным риском;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разъяснение работникам о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мерах ответственности за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совершение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коррупционных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правонарушений</w:t>
            </w:r>
            <w:r w:rsidR="00661271" w:rsidRPr="00842BD0">
              <w:rPr>
                <w:rStyle w:val="FontStyle35"/>
              </w:rPr>
              <w:t>.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Периодическое разъяснение</w:t>
            </w:r>
          </w:p>
          <w:p w:rsidR="000F363A" w:rsidRPr="00842BD0" w:rsidRDefault="00661271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 xml:space="preserve">работникам </w:t>
            </w:r>
            <w:r w:rsidR="000F363A" w:rsidRPr="00842BD0">
              <w:rPr>
                <w:rStyle w:val="FontStyle35"/>
              </w:rPr>
              <w:t>обязанности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незамедлительно сообщить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представителю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работодателя о склонении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его к совершению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коррупционного</w:t>
            </w:r>
          </w:p>
          <w:p w:rsidR="000F363A" w:rsidRPr="00842BD0" w:rsidRDefault="000F363A" w:rsidP="00F71035">
            <w:pPr>
              <w:pStyle w:val="Style4"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правонарушения</w:t>
            </w:r>
          </w:p>
        </w:tc>
      </w:tr>
      <w:tr w:rsidR="000B28C0" w:rsidRPr="00842BD0" w:rsidTr="000B28C0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661271" w:rsidP="00F71035">
            <w:pPr>
              <w:pStyle w:val="Style19"/>
              <w:widowControl/>
              <w:ind w:right="94"/>
              <w:jc w:val="right"/>
              <w:rPr>
                <w:rStyle w:val="FontStyle38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42BD0">
              <w:rPr>
                <w:rStyle w:val="FontStyle38"/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Принятие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решений об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использовании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бюджетных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средств и средств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от приносящей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доход</w:t>
            </w:r>
          </w:p>
          <w:p w:rsidR="000F363A" w:rsidRPr="00842BD0" w:rsidRDefault="000F363A" w:rsidP="00F71035">
            <w:pPr>
              <w:pStyle w:val="Style4"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деятельности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Нецелевое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использование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бюджетных средств и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средств, полученных от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приносящей доход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деятельности</w:t>
            </w:r>
            <w:r w:rsidR="00661271" w:rsidRPr="00842BD0">
              <w:rPr>
                <w:rStyle w:val="FontStyle35"/>
              </w:rPr>
              <w:t>.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В целях получения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материальной выгоды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работнику поступает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предложение за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вознаграждение скрыть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наличие просроченной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дебиторской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задолженности, не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принимать меры к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погашению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просроченной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дебиторской</w:t>
            </w:r>
          </w:p>
          <w:p w:rsidR="000F363A" w:rsidRPr="00842BD0" w:rsidRDefault="000F363A" w:rsidP="00F71035">
            <w:pPr>
              <w:pStyle w:val="Style4"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задолженности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F363A" w:rsidP="00F71035">
            <w:pPr>
              <w:pStyle w:val="Style4"/>
              <w:widowControl/>
              <w:spacing w:line="240" w:lineRule="auto"/>
              <w:ind w:left="202"/>
              <w:jc w:val="left"/>
              <w:rPr>
                <w:rStyle w:val="FontStyle35"/>
              </w:rPr>
            </w:pPr>
            <w:r w:rsidRPr="00842BD0">
              <w:rPr>
                <w:rStyle w:val="FontStyle35"/>
              </w:rPr>
              <w:t>Обогащение в</w:t>
            </w:r>
          </w:p>
          <w:p w:rsidR="000F363A" w:rsidRPr="00842BD0" w:rsidRDefault="000F363A" w:rsidP="00F71035">
            <w:pPr>
              <w:pStyle w:val="Style4"/>
              <w:spacing w:line="240" w:lineRule="auto"/>
              <w:ind w:left="202"/>
              <w:jc w:val="left"/>
              <w:rPr>
                <w:rStyle w:val="FontStyle35"/>
              </w:rPr>
            </w:pPr>
            <w:r w:rsidRPr="00842BD0">
              <w:rPr>
                <w:rStyle w:val="FontStyle35"/>
              </w:rPr>
              <w:t>личных целях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F363A" w:rsidP="00661271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 xml:space="preserve">Директор, 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заместители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директора, главный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бухгалтер</w:t>
            </w:r>
            <w:r w:rsidR="00661271" w:rsidRPr="00842BD0">
              <w:rPr>
                <w:rStyle w:val="FontStyle35"/>
              </w:rPr>
              <w:t>,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заместители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главного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бухгалтера</w:t>
            </w:r>
          </w:p>
          <w:p w:rsidR="000F363A" w:rsidRPr="00842BD0" w:rsidRDefault="000F363A" w:rsidP="00F71035">
            <w:pPr>
              <w:pStyle w:val="Style4"/>
              <w:spacing w:line="240" w:lineRule="auto"/>
              <w:rPr>
                <w:rStyle w:val="FontStyle35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F363A" w:rsidP="00F71035">
            <w:pPr>
              <w:pStyle w:val="Style4"/>
              <w:widowControl/>
              <w:spacing w:line="240" w:lineRule="auto"/>
              <w:ind w:left="266"/>
              <w:jc w:val="left"/>
              <w:rPr>
                <w:rStyle w:val="FontStyle35"/>
              </w:rPr>
            </w:pPr>
            <w:r w:rsidRPr="00842BD0">
              <w:rPr>
                <w:rStyle w:val="FontStyle35"/>
              </w:rPr>
              <w:t>Средняя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Получение наличных</w:t>
            </w:r>
          </w:p>
          <w:p w:rsidR="000F363A" w:rsidRPr="00842BD0" w:rsidRDefault="000F363A" w:rsidP="00F71035">
            <w:pPr>
              <w:pStyle w:val="Style4"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денежных средств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Соблюдение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законодательства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Российской Федерации в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сфере использования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 xml:space="preserve">средств </w:t>
            </w:r>
            <w:r w:rsidR="00126D5F" w:rsidRPr="00842BD0">
              <w:rPr>
                <w:rStyle w:val="FontStyle35"/>
              </w:rPr>
              <w:t>И</w:t>
            </w:r>
            <w:r w:rsidR="007B39D2">
              <w:rPr>
                <w:rStyle w:val="FontStyle35"/>
              </w:rPr>
              <w:t>КСА РАН</w:t>
            </w:r>
            <w:r w:rsidRPr="00842BD0">
              <w:rPr>
                <w:rStyle w:val="FontStyle35"/>
              </w:rPr>
              <w:t xml:space="preserve"> и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локальных нормативных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актов И</w:t>
            </w:r>
            <w:r w:rsidR="007B39D2">
              <w:rPr>
                <w:rStyle w:val="FontStyle35"/>
              </w:rPr>
              <w:t>КСА РАН</w:t>
            </w:r>
            <w:r w:rsidR="00126D5F" w:rsidRPr="00842BD0">
              <w:rPr>
                <w:rStyle w:val="FontStyle35"/>
              </w:rPr>
              <w:t>.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Исключение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необходимости личного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взаимодействия с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гражданами и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организациями</w:t>
            </w:r>
            <w:r w:rsidR="00126D5F" w:rsidRPr="00842BD0">
              <w:rPr>
                <w:rStyle w:val="FontStyle35"/>
              </w:rPr>
              <w:t>.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Ознакомление с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нормативными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документами</w:t>
            </w:r>
            <w:r w:rsidR="00126D5F" w:rsidRPr="00842BD0">
              <w:rPr>
                <w:rStyle w:val="FontStyle35"/>
              </w:rPr>
              <w:t>,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регламентирующими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вопросы предупреждения и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противодействия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 xml:space="preserve">коррупции в </w:t>
            </w:r>
            <w:r w:rsidR="00126D5F" w:rsidRPr="00842BD0">
              <w:rPr>
                <w:rStyle w:val="FontStyle35"/>
              </w:rPr>
              <w:t>И</w:t>
            </w:r>
            <w:r w:rsidR="007B39D2">
              <w:rPr>
                <w:rStyle w:val="FontStyle35"/>
              </w:rPr>
              <w:t>КСА РАН</w:t>
            </w:r>
            <w:r w:rsidR="00126D5F" w:rsidRPr="00842BD0">
              <w:rPr>
                <w:rStyle w:val="FontStyle35"/>
              </w:rPr>
              <w:t>.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Разъяснительная работа о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мерах ответственности за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совершение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коррупционных</w:t>
            </w:r>
          </w:p>
          <w:p w:rsidR="000F363A" w:rsidRPr="00842BD0" w:rsidRDefault="000F363A" w:rsidP="00F71035">
            <w:pPr>
              <w:pStyle w:val="Style4"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правонарушении</w:t>
            </w:r>
          </w:p>
        </w:tc>
      </w:tr>
      <w:tr w:rsidR="00152D42" w:rsidRPr="00842BD0" w:rsidTr="000B28C0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42" w:rsidRPr="00842BD0" w:rsidRDefault="00152D42" w:rsidP="00F71035">
            <w:pPr>
              <w:pStyle w:val="Style19"/>
              <w:widowControl/>
              <w:ind w:right="94"/>
              <w:jc w:val="right"/>
              <w:rPr>
                <w:rStyle w:val="FontStyle38"/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42" w:rsidRPr="00842BD0" w:rsidRDefault="00152D42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42" w:rsidRPr="00842BD0" w:rsidRDefault="00152D42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42" w:rsidRPr="00842BD0" w:rsidRDefault="00152D42" w:rsidP="00F71035">
            <w:pPr>
              <w:pStyle w:val="Style4"/>
              <w:widowControl/>
              <w:spacing w:line="240" w:lineRule="auto"/>
              <w:ind w:left="202"/>
              <w:jc w:val="left"/>
              <w:rPr>
                <w:rStyle w:val="FontStyle35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42" w:rsidRPr="00842BD0" w:rsidRDefault="00152D42" w:rsidP="00661271">
            <w:pPr>
              <w:pStyle w:val="Style4"/>
              <w:widowControl/>
              <w:spacing w:line="240" w:lineRule="auto"/>
              <w:rPr>
                <w:rStyle w:val="FontStyle35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42" w:rsidRPr="00842BD0" w:rsidRDefault="00152D42" w:rsidP="00F71035">
            <w:pPr>
              <w:pStyle w:val="Style4"/>
              <w:widowControl/>
              <w:spacing w:line="240" w:lineRule="auto"/>
              <w:ind w:left="266"/>
              <w:jc w:val="left"/>
              <w:rPr>
                <w:rStyle w:val="FontStyle35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42" w:rsidRPr="00842BD0" w:rsidRDefault="00152D42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D42" w:rsidRPr="00842BD0" w:rsidRDefault="00152D42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</w:p>
        </w:tc>
      </w:tr>
      <w:tr w:rsidR="000B28C0" w:rsidRPr="00842BD0" w:rsidTr="000B28C0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126D5F" w:rsidP="00F71035">
            <w:pPr>
              <w:pStyle w:val="Style19"/>
              <w:widowControl/>
              <w:ind w:right="94"/>
              <w:jc w:val="right"/>
              <w:rPr>
                <w:rStyle w:val="FontStyle38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42BD0">
              <w:rPr>
                <w:rStyle w:val="FontStyle38"/>
                <w:rFonts w:ascii="Times New Roman" w:hAnsi="Times New Roman" w:cs="Times New Roman"/>
                <w:spacing w:val="0"/>
                <w:sz w:val="20"/>
                <w:szCs w:val="20"/>
              </w:rPr>
              <w:t>13.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126D5F" w:rsidP="00F71035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  <w:sz w:val="19"/>
                <w:szCs w:val="19"/>
              </w:rPr>
              <w:t>Взаимоотношения</w:t>
            </w:r>
            <w:r w:rsidRPr="00842BD0">
              <w:rPr>
                <w:rStyle w:val="FontStyle35"/>
              </w:rPr>
              <w:t xml:space="preserve"> с</w:t>
            </w:r>
            <w:r w:rsidR="000F363A" w:rsidRPr="00842BD0">
              <w:rPr>
                <w:rStyle w:val="FontStyle35"/>
              </w:rPr>
              <w:t xml:space="preserve"> вышестоящими </w:t>
            </w:r>
            <w:r w:rsidR="000F363A" w:rsidRPr="00842BD0">
              <w:rPr>
                <w:rStyle w:val="FontStyle35"/>
              </w:rPr>
              <w:lastRenderedPageBreak/>
              <w:t>должностными лицами, с должностными</w:t>
            </w:r>
          </w:p>
          <w:p w:rsidR="000F363A" w:rsidRPr="00842BD0" w:rsidRDefault="000F363A" w:rsidP="00F71035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 xml:space="preserve">лицами </w:t>
            </w:r>
            <w:r w:rsidR="00126D5F" w:rsidRPr="00842BD0">
              <w:rPr>
                <w:rStyle w:val="FontStyle35"/>
              </w:rPr>
              <w:t>в</w:t>
            </w:r>
            <w:r w:rsidRPr="00842BD0">
              <w:rPr>
                <w:rStyle w:val="FontStyle35"/>
              </w:rPr>
              <w:t xml:space="preserve"> органах власт</w:t>
            </w:r>
            <w:r w:rsidR="00D37C96" w:rsidRPr="00842BD0">
              <w:rPr>
                <w:rStyle w:val="FontStyle35"/>
              </w:rPr>
              <w:t>и и управления, правоохранитель</w:t>
            </w:r>
            <w:r w:rsidR="00126D5F" w:rsidRPr="00842BD0">
              <w:rPr>
                <w:rStyle w:val="FontStyle35"/>
              </w:rPr>
              <w:t>н</w:t>
            </w:r>
            <w:r w:rsidRPr="00842BD0">
              <w:rPr>
                <w:rStyle w:val="FontStyle35"/>
              </w:rPr>
              <w:t>ых органах и</w:t>
            </w:r>
          </w:p>
          <w:p w:rsidR="000F363A" w:rsidRPr="00842BD0" w:rsidRDefault="000F363A" w:rsidP="00F71035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>различных организациях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F363A" w:rsidP="00F71035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lastRenderedPageBreak/>
              <w:t xml:space="preserve">Дарение подарков </w:t>
            </w:r>
            <w:r w:rsidR="00D37C96" w:rsidRPr="00842BD0">
              <w:rPr>
                <w:rStyle w:val="FontStyle35"/>
              </w:rPr>
              <w:t>и</w:t>
            </w:r>
            <w:r w:rsidRPr="00842BD0">
              <w:rPr>
                <w:rStyle w:val="FontStyle35"/>
              </w:rPr>
              <w:t xml:space="preserve"> оказание не служебных</w:t>
            </w:r>
          </w:p>
          <w:p w:rsidR="000F363A" w:rsidRPr="00842BD0" w:rsidRDefault="000F363A" w:rsidP="00F71035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lastRenderedPageBreak/>
              <w:t>услуг вышестоящим должностным лицам, за</w:t>
            </w:r>
          </w:p>
          <w:p w:rsidR="000F363A" w:rsidRPr="00842BD0" w:rsidRDefault="000F363A" w:rsidP="00F71035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>исключением символических знаков внимания, протокольных мероприятий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F363A" w:rsidP="00D37C96">
            <w:pPr>
              <w:pStyle w:val="Style4"/>
              <w:widowControl/>
              <w:ind w:left="122" w:right="101"/>
              <w:rPr>
                <w:rStyle w:val="FontStyle35"/>
              </w:rPr>
            </w:pPr>
            <w:r w:rsidRPr="00842BD0">
              <w:rPr>
                <w:rStyle w:val="FontStyle35"/>
              </w:rPr>
              <w:lastRenderedPageBreak/>
              <w:t>Необоснова</w:t>
            </w:r>
            <w:r w:rsidR="00D37C96" w:rsidRPr="00842BD0">
              <w:rPr>
                <w:rStyle w:val="FontStyle35"/>
              </w:rPr>
              <w:t>нн</w:t>
            </w:r>
            <w:r w:rsidRPr="00842BD0">
              <w:rPr>
                <w:rStyle w:val="FontStyle35"/>
              </w:rPr>
              <w:t xml:space="preserve">ое получение </w:t>
            </w:r>
            <w:r w:rsidRPr="00842BD0">
              <w:rPr>
                <w:rStyle w:val="FontStyle35"/>
              </w:rPr>
              <w:lastRenderedPageBreak/>
              <w:t>преимуществ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F363A" w:rsidP="00152D42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lastRenderedPageBreak/>
              <w:t xml:space="preserve">Директор, заместители </w:t>
            </w:r>
            <w:r w:rsidRPr="00842BD0">
              <w:rPr>
                <w:rStyle w:val="FontStyle35"/>
              </w:rPr>
              <w:lastRenderedPageBreak/>
              <w:t>директора, руководители структурных подразделений, работники И</w:t>
            </w:r>
            <w:r w:rsidR="00152D42">
              <w:rPr>
                <w:rStyle w:val="FontStyle35"/>
              </w:rPr>
              <w:t>КСА РАН</w:t>
            </w:r>
            <w:r w:rsidRPr="00842BD0">
              <w:rPr>
                <w:rStyle w:val="FontStyle35"/>
              </w:rPr>
              <w:t>, уполномоченные директором представлять интересы И</w:t>
            </w:r>
            <w:r w:rsidR="00152D42">
              <w:rPr>
                <w:rStyle w:val="FontStyle35"/>
              </w:rPr>
              <w:t>КСА РАН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F363A" w:rsidP="00F71035">
            <w:pPr>
              <w:pStyle w:val="Style4"/>
              <w:widowControl/>
              <w:spacing w:line="240" w:lineRule="auto"/>
              <w:ind w:left="331"/>
              <w:jc w:val="left"/>
              <w:rPr>
                <w:rStyle w:val="FontStyle35"/>
              </w:rPr>
            </w:pPr>
            <w:r w:rsidRPr="00842BD0">
              <w:rPr>
                <w:rStyle w:val="FontStyle35"/>
              </w:rPr>
              <w:lastRenderedPageBreak/>
              <w:t>Низкая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Дача взятки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F363A" w:rsidP="00F71035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>Соблюдение ут</w:t>
            </w:r>
            <w:r w:rsidR="00D37C96" w:rsidRPr="00842BD0">
              <w:rPr>
                <w:rStyle w:val="FontStyle35"/>
              </w:rPr>
              <w:t>в</w:t>
            </w:r>
            <w:r w:rsidRPr="00842BD0">
              <w:rPr>
                <w:rStyle w:val="FontStyle35"/>
              </w:rPr>
              <w:t xml:space="preserve">ержденной антикоррупционной </w:t>
            </w:r>
            <w:r w:rsidRPr="00842BD0">
              <w:rPr>
                <w:rStyle w:val="FontStyle35"/>
              </w:rPr>
              <w:lastRenderedPageBreak/>
              <w:t>политики И</w:t>
            </w:r>
            <w:r w:rsidR="00152D42">
              <w:rPr>
                <w:rStyle w:val="FontStyle35"/>
              </w:rPr>
              <w:t>КСА РАН</w:t>
            </w:r>
            <w:r w:rsidR="00D37C96" w:rsidRPr="00842BD0">
              <w:rPr>
                <w:rStyle w:val="FontStyle35"/>
              </w:rPr>
              <w:t>.</w:t>
            </w:r>
            <w:r w:rsidRPr="00842BD0">
              <w:rPr>
                <w:rStyle w:val="FontStyle35"/>
              </w:rPr>
              <w:t xml:space="preserve"> Разъяснение работникам об</w:t>
            </w:r>
          </w:p>
          <w:p w:rsidR="000F363A" w:rsidRPr="00842BD0" w:rsidRDefault="000F363A" w:rsidP="00F71035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>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0B28C0" w:rsidRPr="00842BD0" w:rsidTr="000B28C0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D37C96" w:rsidP="00F71035">
            <w:pPr>
              <w:pStyle w:val="Style19"/>
              <w:widowControl/>
              <w:ind w:right="94"/>
              <w:jc w:val="right"/>
              <w:rPr>
                <w:rStyle w:val="FontStyle38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42BD0">
              <w:rPr>
                <w:rStyle w:val="FontStyle38"/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F363A" w:rsidP="00152D42">
            <w:pPr>
              <w:pStyle w:val="Style4"/>
              <w:widowControl/>
              <w:ind w:left="36" w:right="36"/>
              <w:rPr>
                <w:rStyle w:val="FontStyle35"/>
              </w:rPr>
            </w:pPr>
            <w:r w:rsidRPr="00842BD0">
              <w:rPr>
                <w:rStyle w:val="FontStyle35"/>
              </w:rPr>
              <w:t>Представлен</w:t>
            </w:r>
            <w:r w:rsidR="00D37C96" w:rsidRPr="00842BD0">
              <w:rPr>
                <w:rStyle w:val="FontStyle35"/>
              </w:rPr>
              <w:t>и</w:t>
            </w:r>
            <w:r w:rsidRPr="00842BD0">
              <w:rPr>
                <w:rStyle w:val="FontStyle35"/>
              </w:rPr>
              <w:t>е интересов И</w:t>
            </w:r>
            <w:r w:rsidR="00152D42">
              <w:rPr>
                <w:rStyle w:val="FontStyle35"/>
              </w:rPr>
              <w:t>КСА РАН</w:t>
            </w:r>
            <w:r w:rsidRPr="00842BD0">
              <w:rPr>
                <w:rStyle w:val="FontStyle35"/>
              </w:rPr>
              <w:t xml:space="preserve"> </w:t>
            </w:r>
            <w:r w:rsidR="00D37C96" w:rsidRPr="00842BD0">
              <w:rPr>
                <w:rStyle w:val="FontStyle35"/>
              </w:rPr>
              <w:t>в судах обшей юрисдикции, арбит</w:t>
            </w:r>
            <w:r w:rsidRPr="00842BD0">
              <w:rPr>
                <w:rStyle w:val="FontStyle35"/>
              </w:rPr>
              <w:t>ражном суде и иных органах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Пассивная позиция представителя Института при защите его интересов в целях принятия судебного решения в пользу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третьих лиц</w:t>
            </w:r>
            <w:r w:rsidR="00D37C96" w:rsidRPr="00842BD0">
              <w:rPr>
                <w:rStyle w:val="FontStyle35"/>
              </w:rPr>
              <w:t>.</w:t>
            </w:r>
            <w:r w:rsidRPr="00842BD0">
              <w:rPr>
                <w:rStyle w:val="FontStyle35"/>
              </w:rPr>
              <w:t xml:space="preserve"> Злоупотребление предоставленными полномочиями (при работе с контрагентами</w:t>
            </w:r>
          </w:p>
          <w:p w:rsidR="000F363A" w:rsidRPr="00842BD0" w:rsidRDefault="00D37C96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по</w:t>
            </w:r>
            <w:r w:rsidR="000F363A" w:rsidRPr="00842BD0">
              <w:rPr>
                <w:rStyle w:val="FontStyle35"/>
              </w:rPr>
              <w:t xml:space="preserve"> выполнению условий заключенных договоров, контрактов</w:t>
            </w:r>
            <w:r w:rsidRPr="00842BD0">
              <w:rPr>
                <w:rStyle w:val="FontStyle35"/>
              </w:rPr>
              <w:t>,</w:t>
            </w:r>
            <w:r w:rsidR="000F363A" w:rsidRPr="00842BD0">
              <w:rPr>
                <w:rStyle w:val="FontStyle35"/>
              </w:rPr>
              <w:t xml:space="preserve"> ответственному</w:t>
            </w:r>
          </w:p>
          <w:p w:rsidR="000F363A" w:rsidRPr="00842BD0" w:rsidRDefault="000F363A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работнику предлагается за вознаграждение способствовать не предъявлению претензии за</w:t>
            </w:r>
          </w:p>
          <w:p w:rsidR="000F363A" w:rsidRPr="00842BD0" w:rsidRDefault="000F363A" w:rsidP="00F71035">
            <w:pPr>
              <w:pStyle w:val="Style3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>допущенные нарушения условия контракта либо договора. При осуществлении претенз</w:t>
            </w:r>
            <w:r w:rsidR="00D37C96" w:rsidRPr="00842BD0">
              <w:rPr>
                <w:rStyle w:val="FontStyle35"/>
              </w:rPr>
              <w:t>ионной ра</w:t>
            </w:r>
            <w:r w:rsidRPr="00842BD0">
              <w:rPr>
                <w:rStyle w:val="FontStyle35"/>
              </w:rPr>
              <w:t>боты ответственному</w:t>
            </w:r>
          </w:p>
          <w:p w:rsidR="000F363A" w:rsidRPr="00842BD0" w:rsidRDefault="000F363A" w:rsidP="00F71035">
            <w:pPr>
              <w:pStyle w:val="Style3"/>
              <w:widowControl/>
              <w:ind w:left="43" w:right="43"/>
              <w:rPr>
                <w:rStyle w:val="FontStyle35"/>
              </w:rPr>
            </w:pPr>
            <w:r w:rsidRPr="00842BD0">
              <w:rPr>
                <w:rStyle w:val="FontStyle35"/>
              </w:rPr>
              <w:t>работнику предлагается за вознаграждение способствовать не предъявлению претензии</w:t>
            </w:r>
            <w:r w:rsidR="00D37C96" w:rsidRPr="00842BD0">
              <w:rPr>
                <w:rStyle w:val="FontStyle35"/>
              </w:rPr>
              <w:t>,</w:t>
            </w:r>
            <w:r w:rsidRPr="00842BD0">
              <w:rPr>
                <w:rStyle w:val="FontStyle35"/>
              </w:rPr>
              <w:t xml:space="preserve"> либо составить претензию, предусматривающую возможность уклонения от ответственности, за</w:t>
            </w:r>
          </w:p>
          <w:p w:rsidR="000F363A" w:rsidRPr="00842BD0" w:rsidRDefault="000F363A" w:rsidP="001C1835">
            <w:pPr>
              <w:pStyle w:val="Style3"/>
              <w:widowControl/>
              <w:ind w:left="14" w:right="14"/>
              <w:rPr>
                <w:rStyle w:val="FontStyle35"/>
              </w:rPr>
            </w:pPr>
            <w:r w:rsidRPr="00842BD0">
              <w:rPr>
                <w:rStyle w:val="FontStyle35"/>
              </w:rPr>
              <w:t xml:space="preserve">допущенные нарушения </w:t>
            </w:r>
            <w:r w:rsidRPr="00842BD0">
              <w:rPr>
                <w:rStyle w:val="FontStyle35"/>
              </w:rPr>
              <w:lastRenderedPageBreak/>
              <w:t>условия контракта либо договора. Подписание мировых соглашений на невыгодных для И</w:t>
            </w:r>
            <w:r w:rsidR="00152D42">
              <w:rPr>
                <w:rStyle w:val="FontStyle35"/>
              </w:rPr>
              <w:t xml:space="preserve">КСА РАН </w:t>
            </w:r>
            <w:r w:rsidRPr="00842BD0">
              <w:rPr>
                <w:rStyle w:val="FontStyle35"/>
              </w:rPr>
              <w:t>условиях</w:t>
            </w:r>
            <w:r w:rsidRPr="00842BD0">
              <w:rPr>
                <w:rStyle w:val="FontStyle35"/>
                <w:u w:val="single"/>
              </w:rPr>
              <w:t>)</w:t>
            </w:r>
          </w:p>
          <w:p w:rsidR="000F363A" w:rsidRPr="00842BD0" w:rsidRDefault="000F363A" w:rsidP="00F71035">
            <w:pPr>
              <w:pStyle w:val="Style4"/>
              <w:widowControl/>
              <w:rPr>
                <w:rStyle w:val="FontStyle35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F363A" w:rsidP="00F71035">
            <w:pPr>
              <w:pStyle w:val="Style4"/>
              <w:widowControl/>
              <w:spacing w:line="230" w:lineRule="exact"/>
              <w:ind w:left="115" w:right="101"/>
              <w:rPr>
                <w:rStyle w:val="FontStyle35"/>
              </w:rPr>
            </w:pPr>
            <w:r w:rsidRPr="00842BD0">
              <w:rPr>
                <w:rStyle w:val="FontStyle35"/>
              </w:rPr>
              <w:lastRenderedPageBreak/>
              <w:t>Необоснованное обогащение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C96" w:rsidRPr="00842BD0" w:rsidRDefault="00D37C96" w:rsidP="00F71035">
            <w:pPr>
              <w:pStyle w:val="Style4"/>
              <w:widowControl/>
              <w:ind w:left="166" w:right="173"/>
              <w:rPr>
                <w:rStyle w:val="FontStyle35"/>
              </w:rPr>
            </w:pPr>
            <w:r w:rsidRPr="00842BD0">
              <w:rPr>
                <w:rStyle w:val="FontStyle35"/>
              </w:rPr>
              <w:t xml:space="preserve">Заместители директора, </w:t>
            </w:r>
          </w:p>
          <w:p w:rsidR="000F363A" w:rsidRPr="00842BD0" w:rsidRDefault="00D37C96" w:rsidP="00F71035">
            <w:pPr>
              <w:pStyle w:val="Style4"/>
              <w:widowControl/>
              <w:ind w:left="166" w:right="173"/>
              <w:rPr>
                <w:rStyle w:val="FontStyle35"/>
              </w:rPr>
            </w:pPr>
            <w:r w:rsidRPr="00842BD0">
              <w:rPr>
                <w:rStyle w:val="FontStyle35"/>
              </w:rPr>
              <w:t>начальник и сотрудники правового управления</w:t>
            </w:r>
            <w:r w:rsidR="000F363A" w:rsidRPr="00842BD0">
              <w:rPr>
                <w:rStyle w:val="FontStyle35"/>
              </w:rPr>
              <w:t>,</w:t>
            </w:r>
          </w:p>
          <w:p w:rsidR="000F363A" w:rsidRPr="00842BD0" w:rsidRDefault="000F363A" w:rsidP="00F71035">
            <w:pPr>
              <w:pStyle w:val="Style4"/>
              <w:widowControl/>
              <w:ind w:left="166" w:right="173"/>
              <w:rPr>
                <w:rStyle w:val="FontStyle35"/>
              </w:rPr>
            </w:pPr>
            <w:r w:rsidRPr="00842BD0">
              <w:rPr>
                <w:rStyle w:val="FontStyle35"/>
              </w:rPr>
              <w:t>руководители структурных</w:t>
            </w:r>
          </w:p>
          <w:p w:rsidR="000F363A" w:rsidRPr="00842BD0" w:rsidRDefault="000F363A" w:rsidP="00D37C96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>подразделени</w:t>
            </w:r>
            <w:r w:rsidR="00D37C96" w:rsidRPr="00842BD0">
              <w:rPr>
                <w:rStyle w:val="FontStyle35"/>
              </w:rPr>
              <w:t>й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F363A" w:rsidP="00F71035">
            <w:pPr>
              <w:pStyle w:val="Style4"/>
              <w:widowControl/>
              <w:spacing w:line="240" w:lineRule="auto"/>
              <w:ind w:left="259"/>
              <w:jc w:val="left"/>
              <w:rPr>
                <w:rStyle w:val="FontStyle35"/>
              </w:rPr>
            </w:pPr>
            <w:r w:rsidRPr="00842BD0">
              <w:rPr>
                <w:rStyle w:val="FontStyle35"/>
              </w:rPr>
              <w:t>Средняя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F363A" w:rsidP="00F71035">
            <w:pPr>
              <w:pStyle w:val="Style4"/>
              <w:widowControl/>
              <w:ind w:left="151" w:right="166"/>
              <w:rPr>
                <w:rStyle w:val="FontStyle35"/>
              </w:rPr>
            </w:pPr>
            <w:r w:rsidRPr="00842BD0">
              <w:rPr>
                <w:rStyle w:val="FontStyle35"/>
              </w:rPr>
              <w:t>Получение наличных денежных средств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3A" w:rsidRPr="00842BD0" w:rsidRDefault="000F363A" w:rsidP="00F71035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>Периодическое разъяснение</w:t>
            </w:r>
          </w:p>
          <w:p w:rsidR="000F363A" w:rsidRPr="00842BD0" w:rsidRDefault="000F363A" w:rsidP="00F71035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>работникам обязанности незамедлительно сообщить</w:t>
            </w:r>
          </w:p>
          <w:p w:rsidR="000F363A" w:rsidRPr="00842BD0" w:rsidRDefault="000F363A" w:rsidP="00F71035">
            <w:pPr>
              <w:pStyle w:val="Style4"/>
              <w:widowControl/>
              <w:rPr>
                <w:rStyle w:val="FontStyle35"/>
              </w:rPr>
            </w:pPr>
            <w:r w:rsidRPr="00842BD0">
              <w:rPr>
                <w:rStyle w:val="FontStyle35"/>
              </w:rPr>
              <w:t>представителю работодателя о склонении его к совершению коррупционного правонарушения; мер ответственности за совершение коррупционных правонарушений</w:t>
            </w:r>
          </w:p>
        </w:tc>
      </w:tr>
      <w:tr w:rsidR="000B28C0" w:rsidRPr="00842BD0" w:rsidTr="000B28C0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35" w:rsidRPr="00842BD0" w:rsidRDefault="007F2E37" w:rsidP="00F71035">
            <w:pPr>
              <w:pStyle w:val="Style19"/>
              <w:widowControl/>
              <w:ind w:right="94"/>
              <w:jc w:val="right"/>
              <w:rPr>
                <w:rStyle w:val="FontStyle38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42BD0">
              <w:rPr>
                <w:rStyle w:val="FontStyle38"/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35" w:rsidRPr="00842BD0" w:rsidRDefault="00F71035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Разработка</w:t>
            </w:r>
          </w:p>
          <w:p w:rsidR="00F71035" w:rsidRPr="00842BD0" w:rsidRDefault="00F71035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проектов</w:t>
            </w:r>
          </w:p>
          <w:p w:rsidR="00F71035" w:rsidRPr="00842BD0" w:rsidRDefault="00F71035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локальных</w:t>
            </w:r>
          </w:p>
          <w:p w:rsidR="00F71035" w:rsidRPr="00842BD0" w:rsidRDefault="00F71035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нормативных</w:t>
            </w:r>
          </w:p>
          <w:p w:rsidR="00F71035" w:rsidRPr="00842BD0" w:rsidRDefault="00F71035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актов по</w:t>
            </w:r>
          </w:p>
          <w:p w:rsidR="00F71035" w:rsidRPr="00842BD0" w:rsidRDefault="00F71035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вопросам,</w:t>
            </w:r>
          </w:p>
          <w:p w:rsidR="00F71035" w:rsidRPr="00842BD0" w:rsidRDefault="00F71035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относящимся к</w:t>
            </w:r>
          </w:p>
          <w:p w:rsidR="00F71035" w:rsidRPr="00842BD0" w:rsidRDefault="00F71035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сфере</w:t>
            </w:r>
          </w:p>
          <w:p w:rsidR="00F71035" w:rsidRPr="00842BD0" w:rsidRDefault="00F71035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деятельности</w:t>
            </w:r>
          </w:p>
          <w:p w:rsidR="00F71035" w:rsidRPr="00842BD0" w:rsidRDefault="00F71035" w:rsidP="00152D42">
            <w:pPr>
              <w:pStyle w:val="Style4"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И</w:t>
            </w:r>
            <w:r w:rsidR="00152D42">
              <w:rPr>
                <w:rStyle w:val="FontStyle35"/>
              </w:rPr>
              <w:t>КСА РАН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35" w:rsidRPr="00842BD0" w:rsidRDefault="00F71035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Разработка проектов</w:t>
            </w:r>
          </w:p>
          <w:p w:rsidR="00F71035" w:rsidRPr="00842BD0" w:rsidRDefault="00F71035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локальных</w:t>
            </w:r>
          </w:p>
          <w:p w:rsidR="00F71035" w:rsidRPr="00842BD0" w:rsidRDefault="00F71035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нормативных актов,</w:t>
            </w:r>
          </w:p>
          <w:p w:rsidR="00F71035" w:rsidRPr="00842BD0" w:rsidRDefault="00F71035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предоставляющих</w:t>
            </w:r>
          </w:p>
          <w:p w:rsidR="00F71035" w:rsidRPr="00842BD0" w:rsidRDefault="00F71035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необоснованные</w:t>
            </w:r>
          </w:p>
          <w:p w:rsidR="00F71035" w:rsidRPr="00842BD0" w:rsidRDefault="00F71035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преимущества</w:t>
            </w:r>
          </w:p>
          <w:p w:rsidR="00F71035" w:rsidRPr="00842BD0" w:rsidRDefault="00F71035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отдельным субъектам.</w:t>
            </w:r>
          </w:p>
          <w:p w:rsidR="00F71035" w:rsidRPr="00842BD0" w:rsidRDefault="00F71035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При разработке</w:t>
            </w:r>
          </w:p>
          <w:p w:rsidR="00F71035" w:rsidRPr="00842BD0" w:rsidRDefault="00F71035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проектов локальных</w:t>
            </w:r>
          </w:p>
          <w:p w:rsidR="00F71035" w:rsidRPr="00842BD0" w:rsidRDefault="00F71035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нормативных актов</w:t>
            </w:r>
          </w:p>
          <w:p w:rsidR="00F71035" w:rsidRPr="00842BD0" w:rsidRDefault="00F71035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И</w:t>
            </w:r>
            <w:r w:rsidR="007B39D2">
              <w:rPr>
                <w:rStyle w:val="FontStyle35"/>
              </w:rPr>
              <w:t>КСА РАН</w:t>
            </w:r>
            <w:r w:rsidRPr="00842BD0">
              <w:rPr>
                <w:rStyle w:val="FontStyle35"/>
              </w:rPr>
              <w:t xml:space="preserve"> в целях</w:t>
            </w:r>
          </w:p>
          <w:p w:rsidR="00F71035" w:rsidRPr="00842BD0" w:rsidRDefault="00F71035" w:rsidP="00F71035">
            <w:pPr>
              <w:pStyle w:val="Style4"/>
              <w:widowControl/>
              <w:tabs>
                <w:tab w:val="left" w:leader="dot" w:pos="763"/>
              </w:tabs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создания преференции</w:t>
            </w:r>
          </w:p>
          <w:p w:rsidR="00F71035" w:rsidRPr="00842BD0" w:rsidRDefault="00F71035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 xml:space="preserve">для </w:t>
            </w:r>
            <w:r w:rsidR="007F2E37" w:rsidRPr="00842BD0">
              <w:rPr>
                <w:rStyle w:val="FontStyle35"/>
              </w:rPr>
              <w:t>заинтересованных</w:t>
            </w:r>
          </w:p>
          <w:p w:rsidR="00F71035" w:rsidRPr="00842BD0" w:rsidRDefault="00F71035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лиц в проекте акта</w:t>
            </w:r>
          </w:p>
          <w:p w:rsidR="00F71035" w:rsidRPr="00842BD0" w:rsidRDefault="007F2E37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предусматриваются</w:t>
            </w:r>
          </w:p>
          <w:p w:rsidR="00F71035" w:rsidRPr="00842BD0" w:rsidRDefault="00F71035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правовые нормы</w:t>
            </w:r>
            <w:r w:rsidR="007F2E37" w:rsidRPr="00842BD0">
              <w:rPr>
                <w:rStyle w:val="FontStyle35"/>
              </w:rPr>
              <w:t>,</w:t>
            </w:r>
          </w:p>
          <w:p w:rsidR="00F71035" w:rsidRPr="00842BD0" w:rsidRDefault="00F71035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содержащие</w:t>
            </w:r>
          </w:p>
          <w:p w:rsidR="00F71035" w:rsidRPr="00842BD0" w:rsidRDefault="00F71035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коррупционные</w:t>
            </w:r>
          </w:p>
          <w:p w:rsidR="00F71035" w:rsidRPr="00842BD0" w:rsidRDefault="00F71035" w:rsidP="007F2E37">
            <w:pPr>
              <w:pStyle w:val="Style4"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факторы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35" w:rsidRPr="00842BD0" w:rsidRDefault="00F71035" w:rsidP="00F71035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35" w:rsidRPr="00842BD0" w:rsidRDefault="00F71035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Директор,</w:t>
            </w:r>
          </w:p>
          <w:p w:rsidR="00F71035" w:rsidRPr="00842BD0" w:rsidRDefault="00F71035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заместители</w:t>
            </w:r>
          </w:p>
          <w:p w:rsidR="00F71035" w:rsidRPr="00842BD0" w:rsidRDefault="00F71035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директора,</w:t>
            </w:r>
          </w:p>
          <w:p w:rsidR="00F71035" w:rsidRPr="00842BD0" w:rsidRDefault="00F71035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руководители</w:t>
            </w:r>
          </w:p>
          <w:p w:rsidR="00F71035" w:rsidRPr="00842BD0" w:rsidRDefault="00F71035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структурных</w:t>
            </w:r>
          </w:p>
          <w:p w:rsidR="007B39D2" w:rsidRDefault="007F2E37" w:rsidP="007F2E37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подразделении</w:t>
            </w:r>
            <w:r w:rsidR="007B39D2">
              <w:rPr>
                <w:rStyle w:val="FontStyle35"/>
              </w:rPr>
              <w:t>,</w:t>
            </w:r>
          </w:p>
          <w:p w:rsidR="00F71035" w:rsidRPr="00842BD0" w:rsidRDefault="007B39D2" w:rsidP="007F2E37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начальник и сотрудники правового управления</w:t>
            </w:r>
            <w:r w:rsidR="007F2E37" w:rsidRPr="00842BD0">
              <w:rPr>
                <w:rStyle w:val="FontStyle35"/>
              </w:rPr>
              <w:t>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35" w:rsidRPr="00842BD0" w:rsidRDefault="00F71035" w:rsidP="00F71035">
            <w:pPr>
              <w:pStyle w:val="Style4"/>
              <w:widowControl/>
              <w:spacing w:line="240" w:lineRule="auto"/>
              <w:ind w:left="338"/>
              <w:jc w:val="left"/>
              <w:rPr>
                <w:rStyle w:val="FontStyle35"/>
              </w:rPr>
            </w:pPr>
            <w:r w:rsidRPr="00842BD0">
              <w:rPr>
                <w:rStyle w:val="FontStyle35"/>
              </w:rPr>
              <w:t>Низкая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35" w:rsidRPr="00842BD0" w:rsidRDefault="00F71035" w:rsidP="00F71035">
            <w:pPr>
              <w:pStyle w:val="Style12"/>
              <w:widowControl/>
              <w:rPr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35" w:rsidRPr="00842BD0" w:rsidRDefault="00F71035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Проведение</w:t>
            </w:r>
          </w:p>
          <w:p w:rsidR="00F71035" w:rsidRPr="00842BD0" w:rsidRDefault="00F71035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антикоррупционной</w:t>
            </w:r>
          </w:p>
          <w:p w:rsidR="00F71035" w:rsidRPr="00842BD0" w:rsidRDefault="00F71035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экспертизы проектов</w:t>
            </w:r>
          </w:p>
          <w:p w:rsidR="00F71035" w:rsidRPr="00842BD0" w:rsidRDefault="00F71035" w:rsidP="00F71035">
            <w:pPr>
              <w:pStyle w:val="Style4"/>
              <w:widowControl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локальных нормативных</w:t>
            </w:r>
          </w:p>
          <w:p w:rsidR="00F71035" w:rsidRPr="00842BD0" w:rsidRDefault="00F71035" w:rsidP="00152D42">
            <w:pPr>
              <w:pStyle w:val="Style4"/>
              <w:spacing w:line="240" w:lineRule="auto"/>
              <w:rPr>
                <w:rStyle w:val="FontStyle35"/>
              </w:rPr>
            </w:pPr>
            <w:r w:rsidRPr="00842BD0">
              <w:rPr>
                <w:rStyle w:val="FontStyle35"/>
              </w:rPr>
              <w:t>актов И</w:t>
            </w:r>
            <w:r w:rsidR="00152D42">
              <w:rPr>
                <w:rStyle w:val="FontStyle35"/>
              </w:rPr>
              <w:t>КСА РАН</w:t>
            </w:r>
            <w:r w:rsidRPr="00842BD0">
              <w:rPr>
                <w:rStyle w:val="FontStyle35"/>
              </w:rPr>
              <w:t>.</w:t>
            </w:r>
          </w:p>
        </w:tc>
      </w:tr>
    </w:tbl>
    <w:p w:rsidR="00157DED" w:rsidRPr="00842BD0" w:rsidRDefault="00157DED" w:rsidP="005E30EA">
      <w:pPr>
        <w:pStyle w:val="Style2"/>
        <w:widowControl/>
        <w:spacing w:line="274" w:lineRule="exact"/>
        <w:ind w:left="58"/>
        <w:jc w:val="center"/>
        <w:rPr>
          <w:rStyle w:val="FontStyle34"/>
          <w:b w:val="0"/>
        </w:rPr>
      </w:pPr>
    </w:p>
    <w:sectPr w:rsidR="00157DED" w:rsidRPr="00842BD0" w:rsidSect="00842BD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32FDB6"/>
    <w:lvl w:ilvl="0">
      <w:numFmt w:val="bullet"/>
      <w:lvlText w:val="*"/>
      <w:lvlJc w:val="left"/>
    </w:lvl>
  </w:abstractNum>
  <w:abstractNum w:abstractNumId="1">
    <w:nsid w:val="090B0A02"/>
    <w:multiLevelType w:val="hybridMultilevel"/>
    <w:tmpl w:val="E67C9EA2"/>
    <w:lvl w:ilvl="0" w:tplc="D75CA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6B5C3A"/>
    <w:multiLevelType w:val="singleLevel"/>
    <w:tmpl w:val="EA6A753A"/>
    <w:lvl w:ilvl="0">
      <w:start w:val="1"/>
      <w:numFmt w:val="decimal"/>
      <w:lvlText w:val="2.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">
    <w:nsid w:val="0BE51201"/>
    <w:multiLevelType w:val="singleLevel"/>
    <w:tmpl w:val="AE86BC7A"/>
    <w:lvl w:ilvl="0">
      <w:start w:val="1"/>
      <w:numFmt w:val="decimal"/>
      <w:lvlText w:val="4.5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4">
    <w:nsid w:val="24FA3D19"/>
    <w:multiLevelType w:val="multilevel"/>
    <w:tmpl w:val="34BA10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CEC0E60"/>
    <w:multiLevelType w:val="singleLevel"/>
    <w:tmpl w:val="63AAF542"/>
    <w:lvl w:ilvl="0">
      <w:start w:val="8"/>
      <w:numFmt w:val="decimal"/>
      <w:lvlText w:val="2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6">
    <w:nsid w:val="340D18CA"/>
    <w:multiLevelType w:val="singleLevel"/>
    <w:tmpl w:val="4F304F70"/>
    <w:lvl w:ilvl="0">
      <w:start w:val="1"/>
      <w:numFmt w:val="decimal"/>
      <w:lvlText w:val="4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7">
    <w:nsid w:val="3A3002FA"/>
    <w:multiLevelType w:val="singleLevel"/>
    <w:tmpl w:val="B3707FF4"/>
    <w:lvl w:ilvl="0">
      <w:start w:val="6"/>
      <w:numFmt w:val="decimal"/>
      <w:lvlText w:val="2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8">
    <w:nsid w:val="6A8A6BF7"/>
    <w:multiLevelType w:val="singleLevel"/>
    <w:tmpl w:val="57049120"/>
    <w:lvl w:ilvl="0">
      <w:start w:val="3"/>
      <w:numFmt w:val="decimal"/>
      <w:lvlText w:val="4.%1,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9">
    <w:nsid w:val="6BEB6650"/>
    <w:multiLevelType w:val="singleLevel"/>
    <w:tmpl w:val="A7FAAA34"/>
    <w:lvl w:ilvl="0">
      <w:start w:val="1"/>
      <w:numFmt w:val="decimal"/>
      <w:lvlText w:val="1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10">
    <w:nsid w:val="705259D4"/>
    <w:multiLevelType w:val="singleLevel"/>
    <w:tmpl w:val="B5B6A586"/>
    <w:lvl w:ilvl="0">
      <w:start w:val="5"/>
      <w:numFmt w:val="decimal"/>
      <w:lvlText w:val="2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1">
    <w:nsid w:val="77EA2775"/>
    <w:multiLevelType w:val="hybridMultilevel"/>
    <w:tmpl w:val="54D8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D1CAD"/>
    <w:multiLevelType w:val="singleLevel"/>
    <w:tmpl w:val="C17AF636"/>
    <w:lvl w:ilvl="0">
      <w:start w:val="1"/>
      <w:numFmt w:val="decimal"/>
      <w:lvlText w:val="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7"/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"/>
  </w:num>
  <w:num w:numId="15">
    <w:abstractNumId w:val="8"/>
  </w:num>
  <w:num w:numId="16">
    <w:abstractNumId w:val="3"/>
  </w:num>
  <w:num w:numId="17">
    <w:abstractNumId w:val="1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EA"/>
    <w:rsid w:val="0005396D"/>
    <w:rsid w:val="000B28C0"/>
    <w:rsid w:val="000F363A"/>
    <w:rsid w:val="00126D5F"/>
    <w:rsid w:val="00152D42"/>
    <w:rsid w:val="00157DED"/>
    <w:rsid w:val="00177AC7"/>
    <w:rsid w:val="001A43AA"/>
    <w:rsid w:val="001C1835"/>
    <w:rsid w:val="00263BF2"/>
    <w:rsid w:val="004062F2"/>
    <w:rsid w:val="00430792"/>
    <w:rsid w:val="00496AB5"/>
    <w:rsid w:val="004F11E4"/>
    <w:rsid w:val="005E30EA"/>
    <w:rsid w:val="00652B35"/>
    <w:rsid w:val="00661271"/>
    <w:rsid w:val="006A093E"/>
    <w:rsid w:val="006B5631"/>
    <w:rsid w:val="006F29F3"/>
    <w:rsid w:val="007B39D2"/>
    <w:rsid w:val="007F2E37"/>
    <w:rsid w:val="00842BD0"/>
    <w:rsid w:val="00900D09"/>
    <w:rsid w:val="00990033"/>
    <w:rsid w:val="009B27C1"/>
    <w:rsid w:val="00AF29D1"/>
    <w:rsid w:val="00C05BFC"/>
    <w:rsid w:val="00C42307"/>
    <w:rsid w:val="00CB6A3D"/>
    <w:rsid w:val="00D37C96"/>
    <w:rsid w:val="00D74E09"/>
    <w:rsid w:val="00E05084"/>
    <w:rsid w:val="00F71035"/>
    <w:rsid w:val="00FD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E30EA"/>
    <w:pPr>
      <w:spacing w:line="266" w:lineRule="exact"/>
      <w:ind w:firstLine="691"/>
      <w:jc w:val="both"/>
    </w:pPr>
  </w:style>
  <w:style w:type="paragraph" w:customStyle="1" w:styleId="Style2">
    <w:name w:val="Style2"/>
    <w:basedOn w:val="a"/>
    <w:uiPriority w:val="99"/>
    <w:rsid w:val="005E30EA"/>
    <w:pPr>
      <w:jc w:val="both"/>
    </w:pPr>
  </w:style>
  <w:style w:type="paragraph" w:customStyle="1" w:styleId="Style5">
    <w:name w:val="Style5"/>
    <w:basedOn w:val="a"/>
    <w:uiPriority w:val="99"/>
    <w:rsid w:val="005E30EA"/>
    <w:pPr>
      <w:spacing w:line="274" w:lineRule="exact"/>
      <w:ind w:firstLine="324"/>
    </w:pPr>
  </w:style>
  <w:style w:type="paragraph" w:customStyle="1" w:styleId="Style8">
    <w:name w:val="Style8"/>
    <w:basedOn w:val="a"/>
    <w:uiPriority w:val="99"/>
    <w:rsid w:val="005E30EA"/>
    <w:pPr>
      <w:spacing w:line="270" w:lineRule="exact"/>
      <w:ind w:firstLine="698"/>
      <w:jc w:val="both"/>
    </w:pPr>
  </w:style>
  <w:style w:type="character" w:customStyle="1" w:styleId="FontStyle34">
    <w:name w:val="Font Style34"/>
    <w:uiPriority w:val="99"/>
    <w:rsid w:val="005E30E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5">
    <w:name w:val="Font Style35"/>
    <w:uiPriority w:val="99"/>
    <w:rsid w:val="005E30EA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5E30EA"/>
    <w:pPr>
      <w:spacing w:line="270" w:lineRule="exact"/>
      <w:ind w:firstLine="698"/>
    </w:pPr>
  </w:style>
  <w:style w:type="character" w:customStyle="1" w:styleId="FontStyle41">
    <w:name w:val="Font Style41"/>
    <w:uiPriority w:val="99"/>
    <w:rsid w:val="005E30EA"/>
    <w:rPr>
      <w:rFonts w:ascii="Candara" w:hAnsi="Candara" w:cs="Candara"/>
      <w:spacing w:val="10"/>
      <w:sz w:val="14"/>
      <w:szCs w:val="14"/>
    </w:rPr>
  </w:style>
  <w:style w:type="paragraph" w:customStyle="1" w:styleId="Style18">
    <w:name w:val="Style18"/>
    <w:basedOn w:val="a"/>
    <w:uiPriority w:val="99"/>
    <w:rsid w:val="005E30EA"/>
    <w:pPr>
      <w:spacing w:line="266" w:lineRule="exact"/>
      <w:ind w:firstLine="806"/>
    </w:pPr>
  </w:style>
  <w:style w:type="paragraph" w:customStyle="1" w:styleId="Style27">
    <w:name w:val="Style27"/>
    <w:basedOn w:val="a"/>
    <w:uiPriority w:val="99"/>
    <w:rsid w:val="005E30EA"/>
    <w:pPr>
      <w:spacing w:line="274" w:lineRule="exact"/>
    </w:pPr>
  </w:style>
  <w:style w:type="paragraph" w:customStyle="1" w:styleId="Style29">
    <w:name w:val="Style29"/>
    <w:basedOn w:val="a"/>
    <w:uiPriority w:val="99"/>
    <w:rsid w:val="005E30EA"/>
    <w:pPr>
      <w:spacing w:line="281" w:lineRule="exact"/>
      <w:jc w:val="both"/>
    </w:pPr>
  </w:style>
  <w:style w:type="paragraph" w:customStyle="1" w:styleId="ConsPlusNormal">
    <w:name w:val="ConsPlusNormal"/>
    <w:rsid w:val="00900D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0">
    <w:name w:val="Style10"/>
    <w:basedOn w:val="a"/>
    <w:uiPriority w:val="99"/>
    <w:rsid w:val="001A43AA"/>
    <w:pPr>
      <w:spacing w:line="274" w:lineRule="exact"/>
      <w:jc w:val="both"/>
    </w:pPr>
  </w:style>
  <w:style w:type="paragraph" w:customStyle="1" w:styleId="Style4">
    <w:name w:val="Style4"/>
    <w:basedOn w:val="a"/>
    <w:uiPriority w:val="99"/>
    <w:rsid w:val="00157DED"/>
    <w:pPr>
      <w:spacing w:line="245" w:lineRule="exact"/>
      <w:jc w:val="center"/>
    </w:pPr>
  </w:style>
  <w:style w:type="paragraph" w:customStyle="1" w:styleId="Style16">
    <w:name w:val="Style16"/>
    <w:basedOn w:val="a"/>
    <w:uiPriority w:val="99"/>
    <w:rsid w:val="00157DED"/>
    <w:pPr>
      <w:spacing w:line="270" w:lineRule="exact"/>
      <w:jc w:val="center"/>
    </w:pPr>
  </w:style>
  <w:style w:type="paragraph" w:customStyle="1" w:styleId="Style19">
    <w:name w:val="Style19"/>
    <w:basedOn w:val="a"/>
    <w:uiPriority w:val="99"/>
    <w:rsid w:val="00157DED"/>
  </w:style>
  <w:style w:type="paragraph" w:customStyle="1" w:styleId="Style20">
    <w:name w:val="Style20"/>
    <w:basedOn w:val="a"/>
    <w:uiPriority w:val="99"/>
    <w:rsid w:val="00157DED"/>
  </w:style>
  <w:style w:type="character" w:customStyle="1" w:styleId="FontStyle38">
    <w:name w:val="Font Style38"/>
    <w:uiPriority w:val="99"/>
    <w:rsid w:val="00157DED"/>
    <w:rPr>
      <w:rFonts w:ascii="Century Gothic" w:hAnsi="Century Gothic" w:cs="Century Gothic"/>
      <w:spacing w:val="30"/>
      <w:sz w:val="12"/>
      <w:szCs w:val="12"/>
    </w:rPr>
  </w:style>
  <w:style w:type="character" w:customStyle="1" w:styleId="FontStyle40">
    <w:name w:val="Font Style40"/>
    <w:uiPriority w:val="99"/>
    <w:rsid w:val="00157DE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157DED"/>
  </w:style>
  <w:style w:type="paragraph" w:customStyle="1" w:styleId="Style14">
    <w:name w:val="Style14"/>
    <w:basedOn w:val="a"/>
    <w:uiPriority w:val="99"/>
    <w:rsid w:val="00157DED"/>
  </w:style>
  <w:style w:type="paragraph" w:customStyle="1" w:styleId="Style30">
    <w:name w:val="Style30"/>
    <w:basedOn w:val="a"/>
    <w:uiPriority w:val="99"/>
    <w:rsid w:val="00157DED"/>
    <w:pPr>
      <w:spacing w:line="245" w:lineRule="exact"/>
      <w:ind w:firstLine="166"/>
    </w:pPr>
  </w:style>
  <w:style w:type="paragraph" w:customStyle="1" w:styleId="Style21">
    <w:name w:val="Style21"/>
    <w:basedOn w:val="a"/>
    <w:uiPriority w:val="99"/>
    <w:rsid w:val="00157DED"/>
    <w:pPr>
      <w:spacing w:line="274" w:lineRule="exact"/>
      <w:jc w:val="center"/>
    </w:pPr>
  </w:style>
  <w:style w:type="paragraph" w:customStyle="1" w:styleId="Style23">
    <w:name w:val="Style23"/>
    <w:basedOn w:val="a"/>
    <w:uiPriority w:val="99"/>
    <w:rsid w:val="00157DED"/>
  </w:style>
  <w:style w:type="paragraph" w:customStyle="1" w:styleId="Style3">
    <w:name w:val="Style3"/>
    <w:basedOn w:val="a"/>
    <w:uiPriority w:val="99"/>
    <w:rsid w:val="000F363A"/>
    <w:pPr>
      <w:jc w:val="center"/>
    </w:pPr>
  </w:style>
  <w:style w:type="paragraph" w:customStyle="1" w:styleId="Style25">
    <w:name w:val="Style25"/>
    <w:basedOn w:val="a"/>
    <w:uiPriority w:val="99"/>
    <w:rsid w:val="000F363A"/>
    <w:pPr>
      <w:spacing w:line="245" w:lineRule="exact"/>
      <w:ind w:firstLine="86"/>
    </w:pPr>
  </w:style>
  <w:style w:type="paragraph" w:customStyle="1" w:styleId="Style17">
    <w:name w:val="Style17"/>
    <w:basedOn w:val="a"/>
    <w:uiPriority w:val="99"/>
    <w:rsid w:val="000F363A"/>
    <w:pPr>
      <w:spacing w:line="245" w:lineRule="exact"/>
      <w:ind w:firstLine="238"/>
    </w:pPr>
  </w:style>
  <w:style w:type="paragraph" w:customStyle="1" w:styleId="Style15">
    <w:name w:val="Style15"/>
    <w:basedOn w:val="a"/>
    <w:uiPriority w:val="99"/>
    <w:rsid w:val="000F363A"/>
  </w:style>
  <w:style w:type="paragraph" w:styleId="a3">
    <w:name w:val="Balloon Text"/>
    <w:basedOn w:val="a"/>
    <w:link w:val="a4"/>
    <w:uiPriority w:val="99"/>
    <w:semiHidden/>
    <w:unhideWhenUsed/>
    <w:rsid w:val="00842B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B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E30EA"/>
    <w:pPr>
      <w:spacing w:line="266" w:lineRule="exact"/>
      <w:ind w:firstLine="691"/>
      <w:jc w:val="both"/>
    </w:pPr>
  </w:style>
  <w:style w:type="paragraph" w:customStyle="1" w:styleId="Style2">
    <w:name w:val="Style2"/>
    <w:basedOn w:val="a"/>
    <w:uiPriority w:val="99"/>
    <w:rsid w:val="005E30EA"/>
    <w:pPr>
      <w:jc w:val="both"/>
    </w:pPr>
  </w:style>
  <w:style w:type="paragraph" w:customStyle="1" w:styleId="Style5">
    <w:name w:val="Style5"/>
    <w:basedOn w:val="a"/>
    <w:uiPriority w:val="99"/>
    <w:rsid w:val="005E30EA"/>
    <w:pPr>
      <w:spacing w:line="274" w:lineRule="exact"/>
      <w:ind w:firstLine="324"/>
    </w:pPr>
  </w:style>
  <w:style w:type="paragraph" w:customStyle="1" w:styleId="Style8">
    <w:name w:val="Style8"/>
    <w:basedOn w:val="a"/>
    <w:uiPriority w:val="99"/>
    <w:rsid w:val="005E30EA"/>
    <w:pPr>
      <w:spacing w:line="270" w:lineRule="exact"/>
      <w:ind w:firstLine="698"/>
      <w:jc w:val="both"/>
    </w:pPr>
  </w:style>
  <w:style w:type="character" w:customStyle="1" w:styleId="FontStyle34">
    <w:name w:val="Font Style34"/>
    <w:uiPriority w:val="99"/>
    <w:rsid w:val="005E30E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5">
    <w:name w:val="Font Style35"/>
    <w:uiPriority w:val="99"/>
    <w:rsid w:val="005E30EA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5E30EA"/>
    <w:pPr>
      <w:spacing w:line="270" w:lineRule="exact"/>
      <w:ind w:firstLine="698"/>
    </w:pPr>
  </w:style>
  <w:style w:type="character" w:customStyle="1" w:styleId="FontStyle41">
    <w:name w:val="Font Style41"/>
    <w:uiPriority w:val="99"/>
    <w:rsid w:val="005E30EA"/>
    <w:rPr>
      <w:rFonts w:ascii="Candara" w:hAnsi="Candara" w:cs="Candara"/>
      <w:spacing w:val="10"/>
      <w:sz w:val="14"/>
      <w:szCs w:val="14"/>
    </w:rPr>
  </w:style>
  <w:style w:type="paragraph" w:customStyle="1" w:styleId="Style18">
    <w:name w:val="Style18"/>
    <w:basedOn w:val="a"/>
    <w:uiPriority w:val="99"/>
    <w:rsid w:val="005E30EA"/>
    <w:pPr>
      <w:spacing w:line="266" w:lineRule="exact"/>
      <w:ind w:firstLine="806"/>
    </w:pPr>
  </w:style>
  <w:style w:type="paragraph" w:customStyle="1" w:styleId="Style27">
    <w:name w:val="Style27"/>
    <w:basedOn w:val="a"/>
    <w:uiPriority w:val="99"/>
    <w:rsid w:val="005E30EA"/>
    <w:pPr>
      <w:spacing w:line="274" w:lineRule="exact"/>
    </w:pPr>
  </w:style>
  <w:style w:type="paragraph" w:customStyle="1" w:styleId="Style29">
    <w:name w:val="Style29"/>
    <w:basedOn w:val="a"/>
    <w:uiPriority w:val="99"/>
    <w:rsid w:val="005E30EA"/>
    <w:pPr>
      <w:spacing w:line="281" w:lineRule="exact"/>
      <w:jc w:val="both"/>
    </w:pPr>
  </w:style>
  <w:style w:type="paragraph" w:customStyle="1" w:styleId="ConsPlusNormal">
    <w:name w:val="ConsPlusNormal"/>
    <w:rsid w:val="00900D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0">
    <w:name w:val="Style10"/>
    <w:basedOn w:val="a"/>
    <w:uiPriority w:val="99"/>
    <w:rsid w:val="001A43AA"/>
    <w:pPr>
      <w:spacing w:line="274" w:lineRule="exact"/>
      <w:jc w:val="both"/>
    </w:pPr>
  </w:style>
  <w:style w:type="paragraph" w:customStyle="1" w:styleId="Style4">
    <w:name w:val="Style4"/>
    <w:basedOn w:val="a"/>
    <w:uiPriority w:val="99"/>
    <w:rsid w:val="00157DED"/>
    <w:pPr>
      <w:spacing w:line="245" w:lineRule="exact"/>
      <w:jc w:val="center"/>
    </w:pPr>
  </w:style>
  <w:style w:type="paragraph" w:customStyle="1" w:styleId="Style16">
    <w:name w:val="Style16"/>
    <w:basedOn w:val="a"/>
    <w:uiPriority w:val="99"/>
    <w:rsid w:val="00157DED"/>
    <w:pPr>
      <w:spacing w:line="270" w:lineRule="exact"/>
      <w:jc w:val="center"/>
    </w:pPr>
  </w:style>
  <w:style w:type="paragraph" w:customStyle="1" w:styleId="Style19">
    <w:name w:val="Style19"/>
    <w:basedOn w:val="a"/>
    <w:uiPriority w:val="99"/>
    <w:rsid w:val="00157DED"/>
  </w:style>
  <w:style w:type="paragraph" w:customStyle="1" w:styleId="Style20">
    <w:name w:val="Style20"/>
    <w:basedOn w:val="a"/>
    <w:uiPriority w:val="99"/>
    <w:rsid w:val="00157DED"/>
  </w:style>
  <w:style w:type="character" w:customStyle="1" w:styleId="FontStyle38">
    <w:name w:val="Font Style38"/>
    <w:uiPriority w:val="99"/>
    <w:rsid w:val="00157DED"/>
    <w:rPr>
      <w:rFonts w:ascii="Century Gothic" w:hAnsi="Century Gothic" w:cs="Century Gothic"/>
      <w:spacing w:val="30"/>
      <w:sz w:val="12"/>
      <w:szCs w:val="12"/>
    </w:rPr>
  </w:style>
  <w:style w:type="character" w:customStyle="1" w:styleId="FontStyle40">
    <w:name w:val="Font Style40"/>
    <w:uiPriority w:val="99"/>
    <w:rsid w:val="00157DE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157DED"/>
  </w:style>
  <w:style w:type="paragraph" w:customStyle="1" w:styleId="Style14">
    <w:name w:val="Style14"/>
    <w:basedOn w:val="a"/>
    <w:uiPriority w:val="99"/>
    <w:rsid w:val="00157DED"/>
  </w:style>
  <w:style w:type="paragraph" w:customStyle="1" w:styleId="Style30">
    <w:name w:val="Style30"/>
    <w:basedOn w:val="a"/>
    <w:uiPriority w:val="99"/>
    <w:rsid w:val="00157DED"/>
    <w:pPr>
      <w:spacing w:line="245" w:lineRule="exact"/>
      <w:ind w:firstLine="166"/>
    </w:pPr>
  </w:style>
  <w:style w:type="paragraph" w:customStyle="1" w:styleId="Style21">
    <w:name w:val="Style21"/>
    <w:basedOn w:val="a"/>
    <w:uiPriority w:val="99"/>
    <w:rsid w:val="00157DED"/>
    <w:pPr>
      <w:spacing w:line="274" w:lineRule="exact"/>
      <w:jc w:val="center"/>
    </w:pPr>
  </w:style>
  <w:style w:type="paragraph" w:customStyle="1" w:styleId="Style23">
    <w:name w:val="Style23"/>
    <w:basedOn w:val="a"/>
    <w:uiPriority w:val="99"/>
    <w:rsid w:val="00157DED"/>
  </w:style>
  <w:style w:type="paragraph" w:customStyle="1" w:styleId="Style3">
    <w:name w:val="Style3"/>
    <w:basedOn w:val="a"/>
    <w:uiPriority w:val="99"/>
    <w:rsid w:val="000F363A"/>
    <w:pPr>
      <w:jc w:val="center"/>
    </w:pPr>
  </w:style>
  <w:style w:type="paragraph" w:customStyle="1" w:styleId="Style25">
    <w:name w:val="Style25"/>
    <w:basedOn w:val="a"/>
    <w:uiPriority w:val="99"/>
    <w:rsid w:val="000F363A"/>
    <w:pPr>
      <w:spacing w:line="245" w:lineRule="exact"/>
      <w:ind w:firstLine="86"/>
    </w:pPr>
  </w:style>
  <w:style w:type="paragraph" w:customStyle="1" w:styleId="Style17">
    <w:name w:val="Style17"/>
    <w:basedOn w:val="a"/>
    <w:uiPriority w:val="99"/>
    <w:rsid w:val="000F363A"/>
    <w:pPr>
      <w:spacing w:line="245" w:lineRule="exact"/>
      <w:ind w:firstLine="238"/>
    </w:pPr>
  </w:style>
  <w:style w:type="paragraph" w:customStyle="1" w:styleId="Style15">
    <w:name w:val="Style15"/>
    <w:basedOn w:val="a"/>
    <w:uiPriority w:val="99"/>
    <w:rsid w:val="000F363A"/>
  </w:style>
  <w:style w:type="paragraph" w:styleId="a3">
    <w:name w:val="Balloon Text"/>
    <w:basedOn w:val="a"/>
    <w:link w:val="a4"/>
    <w:uiPriority w:val="99"/>
    <w:semiHidden/>
    <w:unhideWhenUsed/>
    <w:rsid w:val="00842B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B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2024-11-27T11:29:00Z</cp:lastPrinted>
  <dcterms:created xsi:type="dcterms:W3CDTF">2024-11-28T12:22:00Z</dcterms:created>
  <dcterms:modified xsi:type="dcterms:W3CDTF">2024-11-28T12:22:00Z</dcterms:modified>
</cp:coreProperties>
</file>